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128F3" w14:textId="77777777" w:rsidR="0023768D" w:rsidRPr="0023768D" w:rsidRDefault="0023768D" w:rsidP="0023768D">
      <w:pPr>
        <w:rPr>
          <w:b/>
          <w:bCs/>
          <w:sz w:val="28"/>
          <w:szCs w:val="28"/>
        </w:rPr>
      </w:pPr>
      <w:r w:rsidRPr="0023768D">
        <w:rPr>
          <w:b/>
          <w:bCs/>
          <w:sz w:val="28"/>
          <w:szCs w:val="28"/>
        </w:rPr>
        <w:t>Definition of a vulnerable household</w:t>
      </w:r>
    </w:p>
    <w:p w14:paraId="6F5CBD21" w14:textId="77777777" w:rsidR="0023768D" w:rsidRDefault="0023768D" w:rsidP="0023768D"/>
    <w:p w14:paraId="53D0866F" w14:textId="77777777" w:rsidR="0023768D" w:rsidRPr="0023768D" w:rsidRDefault="0023768D" w:rsidP="0023768D">
      <w:pPr>
        <w:rPr>
          <w:b/>
          <w:bCs/>
        </w:rPr>
      </w:pPr>
      <w:r w:rsidRPr="0023768D">
        <w:rPr>
          <w:b/>
          <w:bCs/>
        </w:rPr>
        <w:t>A household will be considered as vulnerable if they are of working age and their circumstances are such that they receive any of the following:</w:t>
      </w:r>
    </w:p>
    <w:p w14:paraId="01C23C73" w14:textId="77777777" w:rsidR="0023768D" w:rsidRDefault="0023768D" w:rsidP="0023768D"/>
    <w:p w14:paraId="1D30E78B" w14:textId="41C67704" w:rsidR="0023768D" w:rsidRDefault="0023768D" w:rsidP="0023768D">
      <w:pPr>
        <w:pStyle w:val="ListParagraph"/>
        <w:numPr>
          <w:ilvl w:val="0"/>
          <w:numId w:val="2"/>
        </w:numPr>
        <w:spacing w:before="120" w:after="240"/>
        <w:ind w:left="714" w:hanging="357"/>
      </w:pPr>
      <w:r>
        <w:t>Disability Living Allowance (DLA) and its replacement Personal Independence Payments (PIP)</w:t>
      </w:r>
    </w:p>
    <w:p w14:paraId="53347FC5" w14:textId="14E5F71E" w:rsidR="0023768D" w:rsidRDefault="0023768D" w:rsidP="0023768D">
      <w:pPr>
        <w:pStyle w:val="ListParagraph"/>
        <w:numPr>
          <w:ilvl w:val="0"/>
          <w:numId w:val="2"/>
        </w:numPr>
        <w:spacing w:before="120" w:after="240"/>
        <w:ind w:left="714" w:hanging="357"/>
      </w:pPr>
      <w:r>
        <w:t>Severe Disablement Allowance</w:t>
      </w:r>
    </w:p>
    <w:p w14:paraId="6D4366E5" w14:textId="77777777" w:rsidR="0023768D" w:rsidRDefault="0023768D" w:rsidP="0023768D">
      <w:pPr>
        <w:pStyle w:val="ListParagraph"/>
        <w:numPr>
          <w:ilvl w:val="0"/>
          <w:numId w:val="2"/>
        </w:numPr>
        <w:spacing w:before="120" w:after="240"/>
        <w:ind w:left="714" w:hanging="357"/>
      </w:pPr>
      <w:r>
        <w:t>Support component of Employment and Support Allowance</w:t>
      </w:r>
    </w:p>
    <w:p w14:paraId="4DCF5F65" w14:textId="77777777" w:rsidR="0023768D" w:rsidRDefault="0023768D" w:rsidP="0023768D">
      <w:pPr>
        <w:pStyle w:val="ListParagraph"/>
        <w:numPr>
          <w:ilvl w:val="0"/>
          <w:numId w:val="2"/>
        </w:numPr>
        <w:spacing w:before="120" w:after="240"/>
        <w:ind w:left="714" w:hanging="357"/>
      </w:pPr>
      <w:r>
        <w:t>Incapacity Benefit (long term rate)</w:t>
      </w:r>
    </w:p>
    <w:p w14:paraId="278B7771" w14:textId="77777777" w:rsidR="0023768D" w:rsidRDefault="0023768D" w:rsidP="0023768D">
      <w:pPr>
        <w:pStyle w:val="ListParagraph"/>
        <w:numPr>
          <w:ilvl w:val="0"/>
          <w:numId w:val="2"/>
        </w:numPr>
        <w:spacing w:before="120" w:after="240"/>
        <w:ind w:left="714" w:hanging="357"/>
      </w:pPr>
      <w:r>
        <w:t>Disability element of Working Tax Credits</w:t>
      </w:r>
    </w:p>
    <w:p w14:paraId="2C71E40C" w14:textId="77777777" w:rsidR="0023768D" w:rsidRDefault="0023768D" w:rsidP="0023768D">
      <w:pPr>
        <w:pStyle w:val="ListParagraph"/>
        <w:numPr>
          <w:ilvl w:val="0"/>
          <w:numId w:val="2"/>
        </w:numPr>
        <w:spacing w:before="120" w:after="240"/>
        <w:ind w:left="714" w:hanging="357"/>
      </w:pPr>
      <w:r>
        <w:t>Dependent child who receives DLA or is registered blind</w:t>
      </w:r>
    </w:p>
    <w:p w14:paraId="28466A77" w14:textId="77777777" w:rsidR="0023768D" w:rsidRDefault="0023768D" w:rsidP="0023768D">
      <w:pPr>
        <w:pStyle w:val="ListParagraph"/>
        <w:numPr>
          <w:ilvl w:val="0"/>
          <w:numId w:val="2"/>
        </w:numPr>
        <w:spacing w:before="120" w:after="240"/>
        <w:ind w:left="714" w:hanging="357"/>
      </w:pPr>
      <w:r>
        <w:t>Carers Allowance</w:t>
      </w:r>
    </w:p>
    <w:p w14:paraId="306F235C" w14:textId="77777777" w:rsidR="0023768D" w:rsidRDefault="0023768D" w:rsidP="0023768D">
      <w:pPr>
        <w:pStyle w:val="ListParagraph"/>
        <w:numPr>
          <w:ilvl w:val="0"/>
          <w:numId w:val="2"/>
        </w:numPr>
        <w:spacing w:before="120" w:after="240"/>
        <w:ind w:left="714" w:hanging="357"/>
      </w:pPr>
      <w:r>
        <w:t>Council Tax disabled band relief</w:t>
      </w:r>
    </w:p>
    <w:p w14:paraId="32AC48E1" w14:textId="77777777" w:rsidR="0023768D" w:rsidRDefault="0023768D" w:rsidP="0023768D">
      <w:pPr>
        <w:pStyle w:val="ListParagraph"/>
        <w:numPr>
          <w:ilvl w:val="0"/>
          <w:numId w:val="2"/>
        </w:numPr>
        <w:spacing w:before="120" w:after="240"/>
        <w:ind w:left="714" w:hanging="357"/>
      </w:pPr>
      <w:r>
        <w:t>War Disablement Pension</w:t>
      </w:r>
    </w:p>
    <w:p w14:paraId="1674AC05" w14:textId="77777777" w:rsidR="0023768D" w:rsidRDefault="0023768D" w:rsidP="0023768D">
      <w:pPr>
        <w:pStyle w:val="ListParagraph"/>
        <w:numPr>
          <w:ilvl w:val="0"/>
          <w:numId w:val="2"/>
        </w:numPr>
        <w:spacing w:before="120" w:after="240"/>
        <w:ind w:left="714" w:hanging="357"/>
      </w:pPr>
      <w:r>
        <w:t>War Widow Pension</w:t>
      </w:r>
    </w:p>
    <w:p w14:paraId="75C64C4F" w14:textId="14F7EBD9" w:rsidR="0008764B" w:rsidRDefault="0023768D" w:rsidP="0023768D">
      <w:pPr>
        <w:pStyle w:val="ListParagraph"/>
        <w:numPr>
          <w:ilvl w:val="0"/>
          <w:numId w:val="2"/>
        </w:numPr>
        <w:spacing w:before="120" w:after="240"/>
        <w:ind w:left="714" w:hanging="357"/>
      </w:pPr>
      <w:r>
        <w:t>Widows Pension</w:t>
      </w:r>
    </w:p>
    <w:sectPr w:rsidR="0008764B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4822CF" w14:textId="77777777" w:rsidR="0023768D" w:rsidRDefault="0023768D" w:rsidP="0023768D">
      <w:pPr>
        <w:spacing w:after="0" w:line="240" w:lineRule="auto"/>
      </w:pPr>
      <w:r>
        <w:separator/>
      </w:r>
    </w:p>
  </w:endnote>
  <w:endnote w:type="continuationSeparator" w:id="0">
    <w:p w14:paraId="7C8043D1" w14:textId="77777777" w:rsidR="0023768D" w:rsidRDefault="0023768D" w:rsidP="00237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D80F18" w14:textId="77777777" w:rsidR="0023768D" w:rsidRDefault="0023768D" w:rsidP="0023768D">
      <w:pPr>
        <w:spacing w:after="0" w:line="240" w:lineRule="auto"/>
      </w:pPr>
      <w:r>
        <w:separator/>
      </w:r>
    </w:p>
  </w:footnote>
  <w:footnote w:type="continuationSeparator" w:id="0">
    <w:p w14:paraId="0996036C" w14:textId="77777777" w:rsidR="0023768D" w:rsidRDefault="0023768D" w:rsidP="00237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05D16" w14:textId="7A5E022A" w:rsidR="0023768D" w:rsidRDefault="0023768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385FC2C" wp14:editId="2F23E945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05c4416fb60063d8e49b69c8" descr="{&quot;HashCode&quot;:1987674191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4153C7C" w14:textId="1660DEBD" w:rsidR="0023768D" w:rsidRPr="0023768D" w:rsidRDefault="0023768D" w:rsidP="0023768D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23768D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85FC2C" id="_x0000_t202" coordsize="21600,21600" o:spt="202" path="m,l,21600r21600,l21600,xe">
              <v:stroke joinstyle="miter"/>
              <v:path gradientshapeok="t" o:connecttype="rect"/>
            </v:shapetype>
            <v:shape id="MSIPCM05c4416fb60063d8e49b69c8" o:spid="_x0000_s1026" type="#_x0000_t202" alt="{&quot;HashCode&quot;:1987674191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" o:allowincell="f" filled="f" stroked="f" strokeweight=".5pt">
              <v:fill o:detectmouseclick="t"/>
              <v:textbox inset="20pt,0,,0">
                <w:txbxContent>
                  <w:p w14:paraId="34153C7C" w14:textId="1660DEBD" w:rsidR="0023768D" w:rsidRPr="0023768D" w:rsidRDefault="0023768D" w:rsidP="0023768D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23768D"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63005B"/>
    <w:multiLevelType w:val="hybridMultilevel"/>
    <w:tmpl w:val="7F3A5D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234BFC"/>
    <w:multiLevelType w:val="hybridMultilevel"/>
    <w:tmpl w:val="86DC1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68D"/>
    <w:rsid w:val="0008764B"/>
    <w:rsid w:val="001C199D"/>
    <w:rsid w:val="0023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C75C1F"/>
  <w15:chartTrackingRefBased/>
  <w15:docId w15:val="{3C6F98ED-FB39-405D-A905-23C66457E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76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68D"/>
  </w:style>
  <w:style w:type="paragraph" w:styleId="Footer">
    <w:name w:val="footer"/>
    <w:basedOn w:val="Normal"/>
    <w:link w:val="FooterChar"/>
    <w:uiPriority w:val="99"/>
    <w:unhideWhenUsed/>
    <w:rsid w:val="002376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86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897D883E219F4CB36CBABD318C091A" ma:contentTypeVersion="17" ma:contentTypeDescription="Create a new document." ma:contentTypeScope="" ma:versionID="f7536f2e13e65b2c376b2e67ed2a57b8">
  <xsd:schema xmlns:xsd="http://www.w3.org/2001/XMLSchema" xmlns:xs="http://www.w3.org/2001/XMLSchema" xmlns:p="http://schemas.microsoft.com/office/2006/metadata/properties" xmlns:ns2="8e46c9ec-ba62-493d-a9dc-daf84ffae026" xmlns:ns3="dc736912-d5f2-4a82-9891-0af5564e653e" targetNamespace="http://schemas.microsoft.com/office/2006/metadata/properties" ma:root="true" ma:fieldsID="0f60d8bd851ada069b5788e778fad1e7" ns2:_="" ns3:_="">
    <xsd:import namespace="8e46c9ec-ba62-493d-a9dc-daf84ffae026"/>
    <xsd:import namespace="dc736912-d5f2-4a82-9891-0af5564e65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Projectdata" minOccurs="0"/>
                <xsd:element ref="ns2:Hyperlink" minOccurs="0"/>
                <xsd:element ref="ns2:Datepublished" minOccurs="0"/>
                <xsd:element ref="ns2:Closingdate" minOccurs="0"/>
                <xsd:element ref="ns2: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46c9ec-ba62-493d-a9dc-daf84ffae0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Projectdata" ma:index="18" nillable="true" ma:displayName="Project file" ma:format="RadioButtons" ma:internalName="Projectdata">
      <xsd:simpleType>
        <xsd:restriction base="dms:Choice">
          <xsd:enumeration value="Paper Copy"/>
          <xsd:enumeration value="Address List"/>
          <xsd:enumeration value="Raw Data"/>
          <xsd:enumeration value="Summary Report"/>
          <xsd:enumeration value="Draft Survey"/>
          <xsd:enumeration value="Final Survey"/>
        </xsd:restriction>
      </xsd:simpleType>
    </xsd:element>
    <xsd:element name="Hyperlink" ma:index="19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atepublished" ma:index="20" nillable="true" ma:displayName="Start date" ma:format="DateOnly" ma:internalName="Datepublished">
      <xsd:simpleType>
        <xsd:restriction base="dms:DateTime"/>
      </xsd:simpleType>
    </xsd:element>
    <xsd:element name="Closingdate" ma:index="21" nillable="true" ma:displayName="End date" ma:format="DateOnly" ma:internalName="Closingdate">
      <xsd:simpleType>
        <xsd:restriction base="dms:DateTime"/>
      </xsd:simpleType>
    </xsd:element>
    <xsd:element name="Status" ma:index="22" nillable="true" ma:displayName="Status" ma:description="As in forward plan." ma:format="Dropdown" ma:internalName="Status">
      <xsd:simpleType>
        <xsd:restriction base="dms:Choice">
          <xsd:enumeration value="Planning"/>
          <xsd:enumeration value="Open"/>
          <xsd:enumeration value="Closed"/>
        </xsd:restriction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36912-d5f2-4a82-9891-0af5564e653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yperlink xmlns="8e46c9ec-ba62-493d-a9dc-daf84ffae026">
      <Url xsi:nil="true"/>
      <Description xsi:nil="true"/>
    </Hyperlink>
    <Datepublished xmlns="8e46c9ec-ba62-493d-a9dc-daf84ffae026" xsi:nil="true"/>
    <Projectdata xmlns="8e46c9ec-ba62-493d-a9dc-daf84ffae026" xsi:nil="true"/>
    <Status xmlns="8e46c9ec-ba62-493d-a9dc-daf84ffae026" xsi:nil="true"/>
    <Closingdate xmlns="8e46c9ec-ba62-493d-a9dc-daf84ffae026" xsi:nil="true"/>
  </documentManagement>
</p:properties>
</file>

<file path=customXml/itemProps1.xml><?xml version="1.0" encoding="utf-8"?>
<ds:datastoreItem xmlns:ds="http://schemas.openxmlformats.org/officeDocument/2006/customXml" ds:itemID="{9ECB3682-14EC-4EF8-9CBC-78A688A403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46c9ec-ba62-493d-a9dc-daf84ffae026"/>
    <ds:schemaRef ds:uri="dc736912-d5f2-4a82-9891-0af5564e65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5082AA-4ED4-4D86-93CD-19C31CE6E9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FE393B-F977-475C-B2F5-25FF4EEEECAC}">
  <ds:schemaRefs>
    <ds:schemaRef ds:uri="http://schemas.microsoft.com/office/infopath/2007/PartnerControls"/>
    <ds:schemaRef ds:uri="http://purl.org/dc/elements/1.1/"/>
    <ds:schemaRef ds:uri="dc736912-d5f2-4a82-9891-0af5564e653e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8e46c9ec-ba62-493d-a9dc-daf84ffae02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Pierce, Catherine</dc:creator>
  <cp:keywords/>
  <dc:description/>
  <cp:lastModifiedBy>Pierce, Catherine</cp:lastModifiedBy>
  <cp:revision>2</cp:revision>
  <dcterms:created xsi:type="dcterms:W3CDTF">2021-10-06T14:31:00Z</dcterms:created>
  <dcterms:modified xsi:type="dcterms:W3CDTF">2021-10-06T14:31:00Z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0x01010000897D883E219F4CB36CBABD318C091A</vt:lpwstr>
  </property>
  <property fmtid="{D5CDD505-2E9C-101B-9397-08002B2CF9AE}" pid="3" name="MSIP_Label_763da656-5c75-4f6d-9461-4a3ce9a537cc_Enabled">
    <vt:lpwstr>true</vt:lpwstr>
  </property>
  <property fmtid="{D5CDD505-2E9C-101B-9397-08002B2CF9AE}" pid="4" name="MSIP_Label_763da656-5c75-4f6d-9461-4a3ce9a537cc_SetDate">
    <vt:lpwstr>2021-10-06T14:30:56Z</vt:lpwstr>
  </property>
  <property fmtid="{D5CDD505-2E9C-101B-9397-08002B2CF9AE}" pid="5" name="MSIP_Label_763da656-5c75-4f6d-9461-4a3ce9a537cc_Method">
    <vt:lpwstr>Standard</vt:lpwstr>
  </property>
  <property fmtid="{D5CDD505-2E9C-101B-9397-08002B2CF9AE}" pid="6" name="MSIP_Label_763da656-5c75-4f6d-9461-4a3ce9a537cc_Name">
    <vt:lpwstr>763da656-5c75-4f6d-9461-4a3ce9a537cc</vt:lpwstr>
  </property>
  <property fmtid="{D5CDD505-2E9C-101B-9397-08002B2CF9AE}" pid="7" name="MSIP_Label_763da656-5c75-4f6d-9461-4a3ce9a537cc_SiteId">
    <vt:lpwstr>d9d3f5ac-f803-49be-949f-14a7074d74a7</vt:lpwstr>
  </property>
  <property fmtid="{D5CDD505-2E9C-101B-9397-08002B2CF9AE}" pid="8" name="MSIP_Label_763da656-5c75-4f6d-9461-4a3ce9a537cc_ActionId">
    <vt:lpwstr>e38f3ee4-7098-42fe-8622-a0b9573da77b</vt:lpwstr>
  </property>
  <property fmtid="{D5CDD505-2E9C-101B-9397-08002B2CF9AE}" pid="9" name="MSIP_Label_763da656-5c75-4f6d-9461-4a3ce9a537cc_ContentBits">
    <vt:lpwstr>1</vt:lpwstr>
  </property>
</Properties>
</file>