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BDB" w:rsidRPr="00A96128" w:rsidRDefault="00EC4BDB" w:rsidP="00EC4BDB">
      <w:pPr>
        <w:pStyle w:val="Default"/>
        <w:rPr>
          <w:sz w:val="28"/>
          <w:szCs w:val="28"/>
        </w:rPr>
      </w:pPr>
      <w:bookmarkStart w:id="0" w:name="_GoBack"/>
      <w:bookmarkEnd w:id="0"/>
    </w:p>
    <w:p w:rsidR="00EC4BDB" w:rsidRPr="00A96128" w:rsidRDefault="00EC4BDB" w:rsidP="00EC4BDB">
      <w:pPr>
        <w:pStyle w:val="Default"/>
        <w:rPr>
          <w:b/>
          <w:bCs/>
          <w:color w:val="0070C0"/>
          <w:sz w:val="28"/>
          <w:szCs w:val="28"/>
        </w:rPr>
      </w:pPr>
      <w:r w:rsidRPr="00A96128">
        <w:rPr>
          <w:sz w:val="28"/>
          <w:szCs w:val="28"/>
        </w:rPr>
        <w:t xml:space="preserve"> </w:t>
      </w:r>
      <w:r w:rsidRPr="00A96128">
        <w:rPr>
          <w:b/>
          <w:bCs/>
          <w:color w:val="0070C0"/>
          <w:sz w:val="28"/>
          <w:szCs w:val="28"/>
        </w:rPr>
        <w:t>201</w:t>
      </w:r>
      <w:r w:rsidR="00137124">
        <w:rPr>
          <w:b/>
          <w:bCs/>
          <w:color w:val="0070C0"/>
          <w:sz w:val="28"/>
          <w:szCs w:val="28"/>
        </w:rPr>
        <w:t>9/20</w:t>
      </w:r>
      <w:r w:rsidRPr="00A96128">
        <w:rPr>
          <w:b/>
          <w:bCs/>
          <w:color w:val="0070C0"/>
          <w:sz w:val="28"/>
          <w:szCs w:val="28"/>
        </w:rPr>
        <w:t xml:space="preserve"> Council Tax Reduction Scheme – Back</w:t>
      </w:r>
      <w:r w:rsidR="003E5457">
        <w:rPr>
          <w:b/>
          <w:bCs/>
          <w:color w:val="0070C0"/>
          <w:sz w:val="28"/>
          <w:szCs w:val="28"/>
        </w:rPr>
        <w:t>ground Information and proposal</w:t>
      </w:r>
      <w:r w:rsidRPr="00A96128">
        <w:rPr>
          <w:b/>
          <w:bCs/>
          <w:color w:val="0070C0"/>
          <w:sz w:val="28"/>
          <w:szCs w:val="28"/>
        </w:rPr>
        <w:t xml:space="preserve"> for change </w:t>
      </w:r>
    </w:p>
    <w:p w:rsidR="00EC4BDB" w:rsidRPr="00A96128" w:rsidRDefault="00EC4BDB" w:rsidP="00EC4BDB">
      <w:pPr>
        <w:pStyle w:val="Default"/>
        <w:rPr>
          <w:sz w:val="28"/>
          <w:szCs w:val="28"/>
        </w:rPr>
      </w:pPr>
    </w:p>
    <w:p w:rsidR="00EC4BDB" w:rsidRPr="00A96128" w:rsidRDefault="00D5231C" w:rsidP="00EC4BDB">
      <w:pPr>
        <w:pStyle w:val="Default"/>
        <w:rPr>
          <w:sz w:val="28"/>
          <w:szCs w:val="28"/>
        </w:rPr>
      </w:pPr>
      <w:r w:rsidRPr="00A96128">
        <w:rPr>
          <w:sz w:val="28"/>
          <w:szCs w:val="28"/>
        </w:rPr>
        <w:t>Before 1</w:t>
      </w:r>
      <w:r w:rsidR="00EC4BDB" w:rsidRPr="00A96128">
        <w:rPr>
          <w:sz w:val="28"/>
          <w:szCs w:val="28"/>
        </w:rPr>
        <w:t xml:space="preserve"> April 2013 Council Tax payers who were on low incomes could apply for Council Tax Benefit (CTB) to help pay their Council Tax. Under this national scheme, Council Tax payers could receive benefit of up to 100% of their Council Tax. </w:t>
      </w:r>
      <w:r w:rsidR="00D01337" w:rsidRPr="00A96128">
        <w:rPr>
          <w:sz w:val="28"/>
          <w:szCs w:val="28"/>
        </w:rPr>
        <w:t>At that time, t</w:t>
      </w:r>
      <w:r w:rsidR="00EC4BDB" w:rsidRPr="00A96128">
        <w:rPr>
          <w:sz w:val="28"/>
          <w:szCs w:val="28"/>
        </w:rPr>
        <w:t xml:space="preserve">he Council received full funding from the Government for all correct Council Tax Benefit awards. </w:t>
      </w:r>
    </w:p>
    <w:p w:rsidR="00AE662E" w:rsidRPr="00A96128" w:rsidRDefault="00AE662E" w:rsidP="00EC4BDB">
      <w:pPr>
        <w:pStyle w:val="Default"/>
        <w:rPr>
          <w:sz w:val="28"/>
          <w:szCs w:val="28"/>
        </w:rPr>
      </w:pPr>
    </w:p>
    <w:p w:rsidR="00EC4BDB" w:rsidRPr="00A96128" w:rsidRDefault="00EC4BDB" w:rsidP="00EC4BDB">
      <w:pPr>
        <w:pStyle w:val="Default"/>
        <w:rPr>
          <w:sz w:val="28"/>
          <w:szCs w:val="28"/>
        </w:rPr>
      </w:pPr>
      <w:r w:rsidRPr="00A96128">
        <w:rPr>
          <w:sz w:val="28"/>
          <w:szCs w:val="28"/>
        </w:rPr>
        <w:t xml:space="preserve">Changes introduced by the Government abolished the Council Tax Benefit scheme from 1 April 2013 and made local authorities responsible for setting up their own local Council Tax Reduction Schemes (CTRS) for </w:t>
      </w:r>
      <w:r w:rsidRPr="00A96128">
        <w:rPr>
          <w:b/>
          <w:bCs/>
          <w:sz w:val="28"/>
          <w:szCs w:val="28"/>
        </w:rPr>
        <w:t xml:space="preserve">working age </w:t>
      </w:r>
      <w:r w:rsidRPr="00A96128">
        <w:rPr>
          <w:sz w:val="28"/>
          <w:szCs w:val="28"/>
        </w:rPr>
        <w:t xml:space="preserve">people. The Government also reduced the amount of funding given to Councils to pay for the schemes. </w:t>
      </w:r>
    </w:p>
    <w:p w:rsidR="00EC4BDB" w:rsidRPr="00A96128" w:rsidRDefault="00EC4BDB" w:rsidP="00EC4BDB">
      <w:pPr>
        <w:pStyle w:val="Default"/>
        <w:rPr>
          <w:b/>
          <w:bCs/>
          <w:sz w:val="28"/>
          <w:szCs w:val="28"/>
        </w:rPr>
      </w:pPr>
    </w:p>
    <w:p w:rsidR="00EC4BDB" w:rsidRPr="00A96128" w:rsidRDefault="00EC4BDB" w:rsidP="00EC4BDB">
      <w:pPr>
        <w:pStyle w:val="Default"/>
        <w:rPr>
          <w:b/>
          <w:bCs/>
          <w:sz w:val="28"/>
          <w:szCs w:val="28"/>
        </w:rPr>
      </w:pPr>
      <w:r w:rsidRPr="00A96128">
        <w:rPr>
          <w:b/>
          <w:bCs/>
          <w:sz w:val="28"/>
          <w:szCs w:val="28"/>
        </w:rPr>
        <w:t xml:space="preserve">The scheme for Pension Age applicants is set by Government and is not affected by any of the options set out in this consultation. </w:t>
      </w:r>
    </w:p>
    <w:p w:rsidR="00D5231C" w:rsidRDefault="00D5231C" w:rsidP="00EC4BDB">
      <w:pPr>
        <w:pStyle w:val="Default"/>
        <w:rPr>
          <w:b/>
          <w:bCs/>
          <w:sz w:val="28"/>
          <w:szCs w:val="28"/>
        </w:rPr>
      </w:pPr>
    </w:p>
    <w:p w:rsidR="00B66EEE" w:rsidRPr="00A96128" w:rsidRDefault="00B66EEE" w:rsidP="00EC4BDB">
      <w:pPr>
        <w:pStyle w:val="Default"/>
        <w:rPr>
          <w:b/>
          <w:bCs/>
          <w:sz w:val="28"/>
          <w:szCs w:val="28"/>
        </w:rPr>
      </w:pPr>
    </w:p>
    <w:p w:rsidR="00D5231C" w:rsidRPr="00A96128" w:rsidRDefault="00D5231C" w:rsidP="00EC4BDB">
      <w:pPr>
        <w:pStyle w:val="Default"/>
        <w:rPr>
          <w:b/>
          <w:bCs/>
          <w:color w:val="0070C0"/>
          <w:sz w:val="28"/>
          <w:szCs w:val="28"/>
        </w:rPr>
      </w:pPr>
      <w:r w:rsidRPr="00A96128">
        <w:rPr>
          <w:b/>
          <w:bCs/>
          <w:color w:val="0070C0"/>
          <w:sz w:val="28"/>
          <w:szCs w:val="28"/>
        </w:rPr>
        <w:t>Richmond</w:t>
      </w:r>
      <w:r w:rsidR="003E5457">
        <w:rPr>
          <w:b/>
          <w:bCs/>
          <w:color w:val="0070C0"/>
          <w:sz w:val="28"/>
          <w:szCs w:val="28"/>
        </w:rPr>
        <w:t>’s Council Tax Reduction Scheme</w:t>
      </w:r>
    </w:p>
    <w:p w:rsidR="00D5231C" w:rsidRPr="00A96128" w:rsidRDefault="00D5231C" w:rsidP="00EC4BDB">
      <w:pPr>
        <w:pStyle w:val="Default"/>
        <w:rPr>
          <w:b/>
          <w:bCs/>
          <w:sz w:val="28"/>
          <w:szCs w:val="28"/>
        </w:rPr>
      </w:pPr>
    </w:p>
    <w:p w:rsidR="00D5231C" w:rsidRPr="00A96128" w:rsidRDefault="00D5231C" w:rsidP="00EC4BDB">
      <w:pPr>
        <w:pStyle w:val="Default"/>
        <w:rPr>
          <w:bCs/>
          <w:sz w:val="28"/>
          <w:szCs w:val="28"/>
        </w:rPr>
      </w:pPr>
      <w:r w:rsidRPr="00A96128">
        <w:rPr>
          <w:bCs/>
          <w:sz w:val="28"/>
          <w:szCs w:val="28"/>
        </w:rPr>
        <w:t>When we set up o</w:t>
      </w:r>
      <w:r w:rsidR="0065152B">
        <w:rPr>
          <w:bCs/>
          <w:sz w:val="28"/>
          <w:szCs w:val="28"/>
        </w:rPr>
        <w:t>ur Council Tax Reduction scheme</w:t>
      </w:r>
      <w:r w:rsidRPr="00A96128">
        <w:rPr>
          <w:bCs/>
          <w:sz w:val="28"/>
          <w:szCs w:val="28"/>
        </w:rPr>
        <w:t xml:space="preserve"> we decided to protect the most vulnerable</w:t>
      </w:r>
      <w:r w:rsidR="00217A6D">
        <w:rPr>
          <w:bCs/>
          <w:sz w:val="28"/>
          <w:szCs w:val="28"/>
        </w:rPr>
        <w:t xml:space="preserve"> </w:t>
      </w:r>
      <w:r w:rsidRPr="00A96128">
        <w:rPr>
          <w:bCs/>
          <w:sz w:val="28"/>
          <w:szCs w:val="28"/>
        </w:rPr>
        <w:t>low income households</w:t>
      </w:r>
      <w:r w:rsidR="00833826">
        <w:rPr>
          <w:bCs/>
          <w:sz w:val="28"/>
          <w:szCs w:val="28"/>
        </w:rPr>
        <w:t xml:space="preserve">. Claimants in receipt of disability related benefits e.g. Disability Living Allowance / Personal Independence Payment, Carers Allowance etc. </w:t>
      </w:r>
      <w:r w:rsidR="00217A6D">
        <w:rPr>
          <w:bCs/>
          <w:sz w:val="28"/>
          <w:szCs w:val="28"/>
        </w:rPr>
        <w:t>were always able to claim 100% Council Tax Reduction.</w:t>
      </w:r>
    </w:p>
    <w:p w:rsidR="00D5231C" w:rsidRPr="00A96128" w:rsidRDefault="00D5231C" w:rsidP="00EC4BDB">
      <w:pPr>
        <w:pStyle w:val="Default"/>
        <w:rPr>
          <w:bCs/>
          <w:sz w:val="28"/>
          <w:szCs w:val="28"/>
        </w:rPr>
      </w:pPr>
    </w:p>
    <w:p w:rsidR="00EC4BDB" w:rsidRDefault="00307431" w:rsidP="00EC4BDB">
      <w:pPr>
        <w:pStyle w:val="Default"/>
        <w:rPr>
          <w:b/>
          <w:color w:val="0070C0"/>
          <w:sz w:val="28"/>
          <w:szCs w:val="28"/>
        </w:rPr>
      </w:pPr>
      <w:r w:rsidRPr="00A96128">
        <w:rPr>
          <w:b/>
          <w:color w:val="0070C0"/>
          <w:sz w:val="28"/>
          <w:szCs w:val="28"/>
        </w:rPr>
        <w:t>Reasons for change</w:t>
      </w:r>
      <w:r w:rsidR="00EC4BDB" w:rsidRPr="00A96128">
        <w:rPr>
          <w:b/>
          <w:color w:val="0070C0"/>
          <w:sz w:val="28"/>
          <w:szCs w:val="28"/>
        </w:rPr>
        <w:t xml:space="preserve"> </w:t>
      </w:r>
    </w:p>
    <w:p w:rsidR="00C43371" w:rsidRPr="00A96128" w:rsidRDefault="00C43371" w:rsidP="00EC4BDB">
      <w:pPr>
        <w:pStyle w:val="Default"/>
        <w:rPr>
          <w:b/>
          <w:color w:val="0070C0"/>
          <w:sz w:val="28"/>
          <w:szCs w:val="28"/>
        </w:rPr>
      </w:pPr>
    </w:p>
    <w:p w:rsidR="00307431" w:rsidRDefault="00137124" w:rsidP="00137124">
      <w:pPr>
        <w:pStyle w:val="Default"/>
        <w:spacing w:after="120"/>
        <w:rPr>
          <w:sz w:val="28"/>
          <w:szCs w:val="28"/>
        </w:rPr>
      </w:pPr>
      <w:r>
        <w:rPr>
          <w:sz w:val="28"/>
          <w:szCs w:val="28"/>
        </w:rPr>
        <w:t>Since the introduction of the Council Tax Reduction Scheme the Council has made a number of changes which have limited the amount that applicants can receive under the scheme.  In particular, in 2016/17, the Council introduced a 5% minimum contribution towards Council Tax meaning that some residents who had never had to pay Council Tax before received bills.  In 2017/18, the minimum contribution was increased to 15%.</w:t>
      </w:r>
    </w:p>
    <w:p w:rsidR="00137124" w:rsidRDefault="00137124" w:rsidP="00137124">
      <w:pPr>
        <w:pStyle w:val="Default"/>
        <w:spacing w:after="120"/>
        <w:rPr>
          <w:sz w:val="28"/>
          <w:szCs w:val="28"/>
        </w:rPr>
      </w:pPr>
    </w:p>
    <w:p w:rsidR="00BA5F00" w:rsidRDefault="00BA5F00" w:rsidP="00137124">
      <w:pPr>
        <w:pStyle w:val="Default"/>
        <w:spacing w:after="120"/>
        <w:rPr>
          <w:sz w:val="28"/>
          <w:szCs w:val="28"/>
        </w:rPr>
      </w:pPr>
    </w:p>
    <w:p w:rsidR="00BA5F00" w:rsidRDefault="00BA5F00" w:rsidP="00137124">
      <w:pPr>
        <w:pStyle w:val="Default"/>
        <w:spacing w:after="120"/>
        <w:rPr>
          <w:sz w:val="28"/>
          <w:szCs w:val="28"/>
        </w:rPr>
      </w:pPr>
      <w:r>
        <w:rPr>
          <w:sz w:val="28"/>
          <w:szCs w:val="28"/>
        </w:rPr>
        <w:lastRenderedPageBreak/>
        <w:t xml:space="preserve">The Council also froze the </w:t>
      </w:r>
      <w:r w:rsidR="00C21DD6">
        <w:rPr>
          <w:sz w:val="28"/>
          <w:szCs w:val="28"/>
        </w:rPr>
        <w:t>“applicable amounts” used in calculating CTR</w:t>
      </w:r>
      <w:r>
        <w:rPr>
          <w:sz w:val="28"/>
          <w:szCs w:val="28"/>
        </w:rPr>
        <w:t xml:space="preserve"> which has </w:t>
      </w:r>
      <w:r w:rsidR="00C21DD6">
        <w:rPr>
          <w:sz w:val="28"/>
          <w:szCs w:val="28"/>
        </w:rPr>
        <w:t>the effect of reducing entitlement to CTR.</w:t>
      </w:r>
    </w:p>
    <w:p w:rsidR="00BA5F00" w:rsidRDefault="00BA5F00" w:rsidP="00137124">
      <w:pPr>
        <w:pStyle w:val="Default"/>
        <w:spacing w:after="120"/>
        <w:rPr>
          <w:sz w:val="28"/>
          <w:szCs w:val="28"/>
        </w:rPr>
      </w:pPr>
    </w:p>
    <w:p w:rsidR="00137124" w:rsidRDefault="00137124" w:rsidP="00137124">
      <w:pPr>
        <w:pStyle w:val="Default"/>
        <w:spacing w:after="120"/>
        <w:rPr>
          <w:sz w:val="28"/>
          <w:szCs w:val="28"/>
        </w:rPr>
      </w:pPr>
      <w:r>
        <w:rPr>
          <w:sz w:val="28"/>
          <w:szCs w:val="28"/>
        </w:rPr>
        <w:t>Council Tax collection data and feedback from local organisations</w:t>
      </w:r>
      <w:r w:rsidR="00BA5F00">
        <w:rPr>
          <w:sz w:val="28"/>
          <w:szCs w:val="28"/>
        </w:rPr>
        <w:t xml:space="preserve"> and politicians</w:t>
      </w:r>
      <w:r>
        <w:rPr>
          <w:sz w:val="28"/>
          <w:szCs w:val="28"/>
        </w:rPr>
        <w:t xml:space="preserve"> indicated that the minimum charge was causing </w:t>
      </w:r>
      <w:r w:rsidR="00BA5F00">
        <w:rPr>
          <w:sz w:val="28"/>
          <w:szCs w:val="28"/>
        </w:rPr>
        <w:t>hardship</w:t>
      </w:r>
      <w:r w:rsidR="00BB2A6F">
        <w:rPr>
          <w:sz w:val="28"/>
          <w:szCs w:val="28"/>
        </w:rPr>
        <w:t xml:space="preserve"> for a number of residents</w:t>
      </w:r>
      <w:r w:rsidR="00BA5F00">
        <w:rPr>
          <w:sz w:val="28"/>
          <w:szCs w:val="28"/>
        </w:rPr>
        <w:t xml:space="preserve">.  The new </w:t>
      </w:r>
      <w:r w:rsidR="00BB2A6F">
        <w:rPr>
          <w:sz w:val="28"/>
          <w:szCs w:val="28"/>
        </w:rPr>
        <w:t>administration committed to removing the minimum charge</w:t>
      </w:r>
      <w:r w:rsidR="00BA5F00">
        <w:rPr>
          <w:sz w:val="28"/>
          <w:szCs w:val="28"/>
        </w:rPr>
        <w:t xml:space="preserve"> in its election manifesto</w:t>
      </w:r>
      <w:r w:rsidR="00BB2A6F">
        <w:rPr>
          <w:sz w:val="28"/>
          <w:szCs w:val="28"/>
        </w:rPr>
        <w:t xml:space="preserve">. </w:t>
      </w:r>
    </w:p>
    <w:p w:rsidR="00BA5F00" w:rsidRDefault="00BA5F00" w:rsidP="00137124">
      <w:pPr>
        <w:pStyle w:val="Default"/>
        <w:spacing w:after="120"/>
        <w:rPr>
          <w:sz w:val="28"/>
          <w:szCs w:val="28"/>
        </w:rPr>
      </w:pPr>
    </w:p>
    <w:p w:rsidR="00BA5F00" w:rsidRPr="00A96128" w:rsidRDefault="00BA5F00" w:rsidP="00137124">
      <w:pPr>
        <w:pStyle w:val="Default"/>
        <w:spacing w:after="120"/>
        <w:rPr>
          <w:sz w:val="28"/>
          <w:szCs w:val="28"/>
        </w:rPr>
      </w:pPr>
    </w:p>
    <w:p w:rsidR="00307431" w:rsidRPr="00A96128" w:rsidRDefault="00307431" w:rsidP="00307431">
      <w:pPr>
        <w:pStyle w:val="Default"/>
        <w:rPr>
          <w:sz w:val="28"/>
          <w:szCs w:val="28"/>
        </w:rPr>
      </w:pPr>
    </w:p>
    <w:p w:rsidR="00217A6D" w:rsidRDefault="00217A6D" w:rsidP="00217A6D">
      <w:pPr>
        <w:pStyle w:val="NormalWeb"/>
        <w:rPr>
          <w:rFonts w:ascii="Arial" w:hAnsi="Arial" w:cs="Arial"/>
          <w:b/>
          <w:color w:val="0070C0"/>
          <w:sz w:val="28"/>
          <w:szCs w:val="28"/>
          <w:lang w:val="en"/>
        </w:rPr>
      </w:pPr>
      <w:r>
        <w:rPr>
          <w:rFonts w:ascii="Arial" w:hAnsi="Arial" w:cs="Arial"/>
          <w:b/>
          <w:color w:val="0070C0"/>
          <w:sz w:val="28"/>
          <w:szCs w:val="28"/>
          <w:lang w:val="en"/>
        </w:rPr>
        <w:t>Change</w:t>
      </w:r>
      <w:r w:rsidRPr="00A96128">
        <w:rPr>
          <w:rFonts w:ascii="Arial" w:hAnsi="Arial" w:cs="Arial"/>
          <w:b/>
          <w:color w:val="0070C0"/>
          <w:sz w:val="28"/>
          <w:szCs w:val="28"/>
          <w:lang w:val="en"/>
        </w:rPr>
        <w:t xml:space="preserve"> we are proposing</w:t>
      </w:r>
    </w:p>
    <w:p w:rsidR="00B66EEE" w:rsidRPr="00A96128" w:rsidRDefault="00B66EEE" w:rsidP="00307431">
      <w:pPr>
        <w:pStyle w:val="Default"/>
        <w:rPr>
          <w:b/>
          <w:color w:val="0070C0"/>
          <w:sz w:val="28"/>
          <w:szCs w:val="28"/>
        </w:rPr>
      </w:pPr>
    </w:p>
    <w:p w:rsidR="00EC4BDB" w:rsidRDefault="00307431" w:rsidP="00307431">
      <w:pPr>
        <w:pStyle w:val="Default"/>
        <w:rPr>
          <w:color w:val="auto"/>
          <w:sz w:val="28"/>
          <w:szCs w:val="28"/>
        </w:rPr>
      </w:pPr>
      <w:r w:rsidRPr="00A96128">
        <w:rPr>
          <w:color w:val="auto"/>
          <w:sz w:val="28"/>
          <w:szCs w:val="28"/>
        </w:rPr>
        <w:t>Our preferred option is</w:t>
      </w:r>
      <w:r w:rsidR="00217A6D">
        <w:rPr>
          <w:color w:val="auto"/>
          <w:sz w:val="28"/>
          <w:szCs w:val="28"/>
        </w:rPr>
        <w:t xml:space="preserve"> to remove the 85% limit on Council Tax Reduction which means that the poorest claimants will not have to make the minimum contribution</w:t>
      </w:r>
      <w:r w:rsidR="00BB2A6F">
        <w:rPr>
          <w:color w:val="auto"/>
          <w:sz w:val="28"/>
          <w:szCs w:val="28"/>
        </w:rPr>
        <w:t>.  In addition, other residents who receive partial Council Tax Reduction will have their bills reduced.</w:t>
      </w:r>
    </w:p>
    <w:p w:rsidR="003E5457" w:rsidRDefault="00217A6D" w:rsidP="00EC4BDB">
      <w:pPr>
        <w:pStyle w:val="NormalWeb"/>
        <w:rPr>
          <w:rStyle w:val="Strong"/>
          <w:rFonts w:ascii="Arial" w:hAnsi="Arial" w:cs="Arial"/>
          <w:b w:val="0"/>
          <w:color w:val="0070C0"/>
          <w:sz w:val="28"/>
          <w:szCs w:val="28"/>
          <w:lang w:val="en"/>
        </w:rPr>
      </w:pPr>
      <w:r>
        <w:rPr>
          <w:rFonts w:ascii="Arial" w:hAnsi="Arial" w:cs="Arial"/>
          <w:sz w:val="28"/>
          <w:szCs w:val="28"/>
        </w:rPr>
        <w:t>Removing the minimum charge means</w:t>
      </w:r>
      <w:r w:rsidR="003E5457" w:rsidRPr="003E5457">
        <w:rPr>
          <w:rFonts w:ascii="Arial" w:hAnsi="Arial" w:cs="Arial"/>
          <w:sz w:val="28"/>
          <w:szCs w:val="28"/>
        </w:rPr>
        <w:t xml:space="preserve"> that qualifying residents will once again be able to have all of their Council Tax paid for by the Council</w:t>
      </w:r>
    </w:p>
    <w:p w:rsidR="00E74FB2" w:rsidRDefault="00E74FB2" w:rsidP="00EC4BDB">
      <w:pPr>
        <w:pStyle w:val="NormalWeb"/>
        <w:rPr>
          <w:rStyle w:val="Strong"/>
          <w:rFonts w:ascii="Arial" w:hAnsi="Arial" w:cs="Arial"/>
          <w:b w:val="0"/>
          <w:color w:val="0070C0"/>
          <w:sz w:val="28"/>
          <w:szCs w:val="28"/>
          <w:lang w:val="en"/>
        </w:rPr>
      </w:pPr>
      <w:r w:rsidRPr="00E74FB2">
        <w:rPr>
          <w:rStyle w:val="Strong"/>
          <w:rFonts w:ascii="Arial" w:hAnsi="Arial" w:cs="Arial"/>
          <w:b w:val="0"/>
          <w:color w:val="0070C0"/>
          <w:sz w:val="28"/>
          <w:szCs w:val="28"/>
          <w:lang w:val="en"/>
        </w:rPr>
        <w:t>The benefit</w:t>
      </w:r>
      <w:r w:rsidR="0049638F">
        <w:rPr>
          <w:rStyle w:val="Strong"/>
          <w:rFonts w:ascii="Arial" w:hAnsi="Arial" w:cs="Arial"/>
          <w:b w:val="0"/>
          <w:color w:val="0070C0"/>
          <w:sz w:val="28"/>
          <w:szCs w:val="28"/>
          <w:lang w:val="en"/>
        </w:rPr>
        <w:t>s</w:t>
      </w:r>
      <w:r w:rsidRPr="00E74FB2">
        <w:rPr>
          <w:rStyle w:val="Strong"/>
          <w:rFonts w:ascii="Arial" w:hAnsi="Arial" w:cs="Arial"/>
          <w:b w:val="0"/>
          <w:color w:val="0070C0"/>
          <w:sz w:val="28"/>
          <w:szCs w:val="28"/>
          <w:lang w:val="en"/>
        </w:rPr>
        <w:t xml:space="preserve"> of this</w:t>
      </w:r>
      <w:r w:rsidR="0049638F">
        <w:rPr>
          <w:rStyle w:val="Strong"/>
          <w:rFonts w:ascii="Arial" w:hAnsi="Arial" w:cs="Arial"/>
          <w:b w:val="0"/>
          <w:color w:val="0070C0"/>
          <w:sz w:val="28"/>
          <w:szCs w:val="28"/>
          <w:lang w:val="en"/>
        </w:rPr>
        <w:t xml:space="preserve"> are:</w:t>
      </w:r>
    </w:p>
    <w:p w:rsidR="0049638F" w:rsidRPr="00E74FB2" w:rsidRDefault="0049638F" w:rsidP="00D37A24">
      <w:pPr>
        <w:pStyle w:val="NormalWeb"/>
        <w:numPr>
          <w:ilvl w:val="0"/>
          <w:numId w:val="19"/>
        </w:numPr>
        <w:rPr>
          <w:rStyle w:val="Strong"/>
          <w:rFonts w:ascii="Arial" w:hAnsi="Arial" w:cs="Arial"/>
          <w:b w:val="0"/>
          <w:sz w:val="28"/>
          <w:szCs w:val="28"/>
          <w:lang w:val="en"/>
        </w:rPr>
      </w:pPr>
      <w:r w:rsidRPr="00E74FB2">
        <w:rPr>
          <w:rStyle w:val="Strong"/>
          <w:rFonts w:ascii="Arial" w:hAnsi="Arial" w:cs="Arial"/>
          <w:b w:val="0"/>
          <w:sz w:val="28"/>
          <w:szCs w:val="28"/>
          <w:lang w:val="en"/>
        </w:rPr>
        <w:t xml:space="preserve">It will </w:t>
      </w:r>
      <w:r w:rsidR="003E5457">
        <w:rPr>
          <w:rStyle w:val="Strong"/>
          <w:rFonts w:ascii="Arial" w:hAnsi="Arial" w:cs="Arial"/>
          <w:b w:val="0"/>
          <w:sz w:val="28"/>
          <w:szCs w:val="28"/>
          <w:lang w:val="en"/>
        </w:rPr>
        <w:t xml:space="preserve">ease the financial pressure on the borough’s most </w:t>
      </w:r>
      <w:r w:rsidR="00BA5F00">
        <w:rPr>
          <w:rStyle w:val="Strong"/>
          <w:rFonts w:ascii="Arial" w:hAnsi="Arial" w:cs="Arial"/>
          <w:b w:val="0"/>
          <w:sz w:val="28"/>
          <w:szCs w:val="28"/>
          <w:lang w:val="en"/>
        </w:rPr>
        <w:t>financially hard pressed</w:t>
      </w:r>
      <w:r w:rsidR="003E5457">
        <w:rPr>
          <w:rStyle w:val="Strong"/>
          <w:rFonts w:ascii="Arial" w:hAnsi="Arial" w:cs="Arial"/>
          <w:b w:val="0"/>
          <w:sz w:val="28"/>
          <w:szCs w:val="28"/>
          <w:lang w:val="en"/>
        </w:rPr>
        <w:t xml:space="preserve"> residents</w:t>
      </w:r>
      <w:r w:rsidR="00BA5F00">
        <w:rPr>
          <w:rStyle w:val="Strong"/>
          <w:rFonts w:ascii="Arial" w:hAnsi="Arial" w:cs="Arial"/>
          <w:b w:val="0"/>
          <w:sz w:val="28"/>
          <w:szCs w:val="28"/>
          <w:lang w:val="en"/>
        </w:rPr>
        <w:t>.  We estimate that about 2,500 of the Borough’s hard pressed households will benefit</w:t>
      </w:r>
    </w:p>
    <w:p w:rsidR="00E74FB2" w:rsidRPr="00E74FB2" w:rsidRDefault="00E74FB2" w:rsidP="00EC4BDB">
      <w:pPr>
        <w:pStyle w:val="NormalWeb"/>
        <w:rPr>
          <w:rStyle w:val="Strong"/>
          <w:rFonts w:ascii="Arial" w:hAnsi="Arial" w:cs="Arial"/>
          <w:b w:val="0"/>
          <w:color w:val="0070C0"/>
          <w:sz w:val="28"/>
          <w:szCs w:val="28"/>
          <w:lang w:val="en"/>
        </w:rPr>
      </w:pPr>
      <w:r w:rsidRPr="00E74FB2">
        <w:rPr>
          <w:rStyle w:val="Strong"/>
          <w:rFonts w:ascii="Arial" w:hAnsi="Arial" w:cs="Arial"/>
          <w:b w:val="0"/>
          <w:color w:val="0070C0"/>
          <w:sz w:val="28"/>
          <w:szCs w:val="28"/>
          <w:lang w:val="en"/>
        </w:rPr>
        <w:t>The drawback</w:t>
      </w:r>
      <w:r w:rsidR="0049638F">
        <w:rPr>
          <w:rStyle w:val="Strong"/>
          <w:rFonts w:ascii="Arial" w:hAnsi="Arial" w:cs="Arial"/>
          <w:b w:val="0"/>
          <w:color w:val="0070C0"/>
          <w:sz w:val="28"/>
          <w:szCs w:val="28"/>
          <w:lang w:val="en"/>
        </w:rPr>
        <w:t>s</w:t>
      </w:r>
      <w:r w:rsidRPr="00E74FB2">
        <w:rPr>
          <w:rStyle w:val="Strong"/>
          <w:rFonts w:ascii="Arial" w:hAnsi="Arial" w:cs="Arial"/>
          <w:b w:val="0"/>
          <w:color w:val="0070C0"/>
          <w:sz w:val="28"/>
          <w:szCs w:val="28"/>
          <w:lang w:val="en"/>
        </w:rPr>
        <w:t xml:space="preserve"> of this </w:t>
      </w:r>
      <w:r w:rsidR="0049638F">
        <w:rPr>
          <w:rStyle w:val="Strong"/>
          <w:rFonts w:ascii="Arial" w:hAnsi="Arial" w:cs="Arial"/>
          <w:b w:val="0"/>
          <w:color w:val="0070C0"/>
          <w:sz w:val="28"/>
          <w:szCs w:val="28"/>
          <w:lang w:val="en"/>
        </w:rPr>
        <w:t>are</w:t>
      </w:r>
      <w:r>
        <w:rPr>
          <w:rStyle w:val="Strong"/>
          <w:rFonts w:ascii="Arial" w:hAnsi="Arial" w:cs="Arial"/>
          <w:b w:val="0"/>
          <w:color w:val="0070C0"/>
          <w:sz w:val="28"/>
          <w:szCs w:val="28"/>
          <w:lang w:val="en"/>
        </w:rPr>
        <w:t>:</w:t>
      </w:r>
    </w:p>
    <w:p w:rsidR="00EC4BDB" w:rsidRPr="00D37A24" w:rsidRDefault="003E5457" w:rsidP="00D37A24">
      <w:pPr>
        <w:pStyle w:val="ListParagraph"/>
        <w:numPr>
          <w:ilvl w:val="0"/>
          <w:numId w:val="19"/>
        </w:numPr>
        <w:spacing w:before="100" w:beforeAutospacing="1" w:after="120" w:line="240" w:lineRule="auto"/>
        <w:rPr>
          <w:rFonts w:ascii="Arial" w:hAnsi="Arial" w:cs="Arial"/>
          <w:sz w:val="28"/>
          <w:szCs w:val="28"/>
          <w:lang w:val="en"/>
        </w:rPr>
      </w:pPr>
      <w:r>
        <w:rPr>
          <w:rFonts w:ascii="Arial" w:hAnsi="Arial" w:cs="Arial"/>
          <w:sz w:val="28"/>
          <w:szCs w:val="28"/>
          <w:lang w:val="en"/>
        </w:rPr>
        <w:t>The change will cost the Council money by increasing the reductions available to some residents</w:t>
      </w:r>
      <w:r w:rsidR="00BA5F00">
        <w:rPr>
          <w:rFonts w:ascii="Arial" w:hAnsi="Arial" w:cs="Arial"/>
          <w:sz w:val="28"/>
          <w:szCs w:val="28"/>
          <w:lang w:val="en"/>
        </w:rPr>
        <w:t>.  We estimate that the cost will be about £400,000 per year</w:t>
      </w:r>
    </w:p>
    <w:p w:rsidR="00217A6D" w:rsidRDefault="00217A6D" w:rsidP="00307431">
      <w:pPr>
        <w:spacing w:before="100" w:beforeAutospacing="1" w:after="100" w:afterAutospacing="1" w:line="240" w:lineRule="auto"/>
        <w:rPr>
          <w:rFonts w:ascii="Arial" w:hAnsi="Arial" w:cs="Arial"/>
          <w:b/>
          <w:color w:val="0070C0"/>
          <w:sz w:val="28"/>
          <w:szCs w:val="28"/>
          <w:lang w:val="en"/>
        </w:rPr>
      </w:pPr>
    </w:p>
    <w:p w:rsidR="00307431" w:rsidRPr="00A96128" w:rsidRDefault="0033606C" w:rsidP="00307431">
      <w:pPr>
        <w:spacing w:before="100" w:beforeAutospacing="1" w:after="100" w:afterAutospacing="1" w:line="240" w:lineRule="auto"/>
        <w:rPr>
          <w:rFonts w:ascii="Arial" w:hAnsi="Arial" w:cs="Arial"/>
          <w:b/>
          <w:color w:val="0070C0"/>
          <w:sz w:val="28"/>
          <w:szCs w:val="28"/>
          <w:lang w:val="en"/>
        </w:rPr>
      </w:pPr>
      <w:r w:rsidRPr="00A96128">
        <w:rPr>
          <w:rFonts w:ascii="Arial" w:hAnsi="Arial" w:cs="Arial"/>
          <w:b/>
          <w:color w:val="0070C0"/>
          <w:sz w:val="28"/>
          <w:szCs w:val="28"/>
          <w:lang w:val="en"/>
        </w:rPr>
        <w:t>Examples</w:t>
      </w:r>
      <w:r w:rsidR="00E74FB2">
        <w:rPr>
          <w:rFonts w:ascii="Arial" w:hAnsi="Arial" w:cs="Arial"/>
          <w:b/>
          <w:color w:val="0070C0"/>
          <w:sz w:val="28"/>
          <w:szCs w:val="28"/>
          <w:lang w:val="en"/>
        </w:rPr>
        <w:t xml:space="preserve"> of the impact of </w:t>
      </w:r>
      <w:r w:rsidR="003E5457">
        <w:rPr>
          <w:rFonts w:ascii="Arial" w:hAnsi="Arial" w:cs="Arial"/>
          <w:b/>
          <w:color w:val="0070C0"/>
          <w:sz w:val="28"/>
          <w:szCs w:val="28"/>
          <w:lang w:val="en"/>
        </w:rPr>
        <w:t>removing the minimum charge</w:t>
      </w:r>
    </w:p>
    <w:p w:rsidR="00A47131"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When working out whether someone qualifies for help through our CTRS</w:t>
      </w:r>
      <w:r w:rsidR="00A47131">
        <w:rPr>
          <w:rFonts w:ascii="Arial" w:hAnsi="Arial" w:cs="Arial"/>
          <w:sz w:val="28"/>
          <w:szCs w:val="28"/>
        </w:rPr>
        <w:t xml:space="preserve">, </w:t>
      </w:r>
      <w:r w:rsidRPr="00A96128">
        <w:rPr>
          <w:rFonts w:ascii="Arial" w:hAnsi="Arial" w:cs="Arial"/>
          <w:sz w:val="28"/>
          <w:szCs w:val="28"/>
        </w:rPr>
        <w:t>we</w:t>
      </w:r>
      <w:r w:rsidR="00A47131">
        <w:rPr>
          <w:rFonts w:ascii="Arial" w:hAnsi="Arial" w:cs="Arial"/>
          <w:sz w:val="28"/>
          <w:szCs w:val="28"/>
        </w:rPr>
        <w:t xml:space="preserve"> first calculate their “applicable amount” (see Definitions below).</w:t>
      </w:r>
    </w:p>
    <w:p w:rsidR="00A47131" w:rsidRDefault="00A47131"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Arial" w:hAnsi="Arial" w:cs="Arial"/>
          <w:sz w:val="28"/>
          <w:szCs w:val="28"/>
        </w:rPr>
      </w:pPr>
      <w:r>
        <w:rPr>
          <w:rFonts w:ascii="Arial" w:hAnsi="Arial" w:cs="Arial"/>
          <w:sz w:val="28"/>
          <w:szCs w:val="28"/>
        </w:rPr>
        <w:t>Next, we calculate</w:t>
      </w:r>
      <w:r w:rsidR="0033606C" w:rsidRPr="00A96128">
        <w:rPr>
          <w:rFonts w:ascii="Arial" w:hAnsi="Arial" w:cs="Arial"/>
          <w:sz w:val="28"/>
          <w:szCs w:val="28"/>
        </w:rPr>
        <w:t xml:space="preserve"> their income and</w:t>
      </w:r>
      <w:r>
        <w:rPr>
          <w:rFonts w:ascii="Arial" w:hAnsi="Arial" w:cs="Arial"/>
          <w:sz w:val="28"/>
          <w:szCs w:val="28"/>
        </w:rPr>
        <w:t xml:space="preserve">, </w:t>
      </w:r>
      <w:r w:rsidRPr="00A96128">
        <w:rPr>
          <w:rFonts w:ascii="Arial" w:hAnsi="Arial" w:cs="Arial"/>
          <w:sz w:val="28"/>
          <w:szCs w:val="28"/>
        </w:rPr>
        <w:t>in the case of couples</w:t>
      </w:r>
      <w:r>
        <w:rPr>
          <w:rFonts w:ascii="Arial" w:hAnsi="Arial" w:cs="Arial"/>
          <w:sz w:val="28"/>
          <w:szCs w:val="28"/>
        </w:rPr>
        <w:t xml:space="preserve">, </w:t>
      </w:r>
      <w:r w:rsidR="0033606C" w:rsidRPr="00A96128">
        <w:rPr>
          <w:rFonts w:ascii="Arial" w:hAnsi="Arial" w:cs="Arial"/>
          <w:sz w:val="28"/>
          <w:szCs w:val="28"/>
        </w:rPr>
        <w:t>that of any partner.</w:t>
      </w:r>
      <w:r>
        <w:rPr>
          <w:rFonts w:ascii="Arial" w:hAnsi="Arial" w:cs="Arial"/>
          <w:sz w:val="28"/>
          <w:szCs w:val="28"/>
        </w:rPr>
        <w:t xml:space="preserve">  We also apply any relevant “disregards” (see Definitions below)</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33606C" w:rsidRPr="00A96128" w:rsidRDefault="0033606C" w:rsidP="0033606C">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the income</w:t>
      </w:r>
      <w:r w:rsidR="00A47131">
        <w:rPr>
          <w:rFonts w:ascii="Arial" w:hAnsi="Arial" w:cs="Arial"/>
          <w:sz w:val="28"/>
          <w:szCs w:val="28"/>
        </w:rPr>
        <w:t xml:space="preserve"> after applying any “disregards” </w:t>
      </w:r>
      <w:r w:rsidRPr="00A96128">
        <w:rPr>
          <w:rFonts w:ascii="Arial" w:hAnsi="Arial" w:cs="Arial"/>
          <w:sz w:val="28"/>
          <w:szCs w:val="28"/>
        </w:rPr>
        <w:t xml:space="preserve">is below their applicable amount, then the applicant </w:t>
      </w:r>
      <w:r w:rsidRPr="00A47131">
        <w:rPr>
          <w:rFonts w:ascii="Arial" w:hAnsi="Arial" w:cs="Arial"/>
          <w:sz w:val="28"/>
          <w:szCs w:val="28"/>
        </w:rPr>
        <w:t>can</w:t>
      </w:r>
      <w:r w:rsidR="00A47131">
        <w:rPr>
          <w:rFonts w:ascii="Arial" w:hAnsi="Arial" w:cs="Arial"/>
          <w:sz w:val="28"/>
          <w:szCs w:val="28"/>
        </w:rPr>
        <w:t xml:space="preserve"> </w:t>
      </w:r>
      <w:r w:rsidRPr="00A96128">
        <w:rPr>
          <w:rFonts w:ascii="Arial" w:hAnsi="Arial" w:cs="Arial"/>
          <w:sz w:val="28"/>
          <w:szCs w:val="28"/>
        </w:rPr>
        <w:t>receive maximum help (</w:t>
      </w:r>
      <w:r w:rsidR="003E5457">
        <w:rPr>
          <w:rFonts w:ascii="Arial" w:hAnsi="Arial" w:cs="Arial"/>
          <w:sz w:val="28"/>
          <w:szCs w:val="28"/>
        </w:rPr>
        <w:t>100%</w:t>
      </w:r>
      <w:r w:rsidRPr="00A96128">
        <w:rPr>
          <w:rFonts w:ascii="Arial" w:hAnsi="Arial" w:cs="Arial"/>
          <w:sz w:val="28"/>
          <w:szCs w:val="28"/>
        </w:rPr>
        <w:t xml:space="preserve"> of their Council Tax Bill</w:t>
      </w:r>
      <w:r w:rsidR="00A47131">
        <w:rPr>
          <w:rFonts w:ascii="Arial" w:hAnsi="Arial" w:cs="Arial"/>
          <w:sz w:val="28"/>
          <w:szCs w:val="28"/>
        </w:rPr>
        <w:t>, or the equivalent of Band E if the applicant lives in a Band F, G or H property).</w:t>
      </w:r>
      <w:r w:rsidR="00DD630C">
        <w:rPr>
          <w:rFonts w:ascii="Arial" w:hAnsi="Arial" w:cs="Arial"/>
          <w:sz w:val="28"/>
          <w:szCs w:val="28"/>
        </w:rPr>
        <w:t xml:space="preserve">  However, if there are any additional adults living in the household, a “non-dependant” deduction (see Definitions below) may be applied.</w:t>
      </w:r>
    </w:p>
    <w:p w:rsidR="0033606C" w:rsidRPr="00A96128" w:rsidRDefault="0033606C" w:rsidP="0033606C">
      <w:pPr>
        <w:autoSpaceDE w:val="0"/>
        <w:autoSpaceDN w:val="0"/>
        <w:adjustRightInd w:val="0"/>
        <w:spacing w:after="0" w:line="240" w:lineRule="auto"/>
        <w:rPr>
          <w:rFonts w:ascii="Arial" w:hAnsi="Arial" w:cs="Arial"/>
          <w:sz w:val="28"/>
          <w:szCs w:val="28"/>
        </w:rPr>
      </w:pPr>
    </w:p>
    <w:p w:rsidR="0033606C" w:rsidRPr="00A96128" w:rsidRDefault="00A47131" w:rsidP="0033606C">
      <w:pPr>
        <w:autoSpaceDE w:val="0"/>
        <w:autoSpaceDN w:val="0"/>
        <w:adjustRightInd w:val="0"/>
        <w:spacing w:after="0" w:line="240" w:lineRule="auto"/>
        <w:rPr>
          <w:rFonts w:ascii="MyriadPro-Semibold" w:hAnsi="MyriadPro-Semibold" w:cs="MyriadPro-Semibold"/>
          <w:sz w:val="28"/>
          <w:szCs w:val="28"/>
        </w:rPr>
      </w:pPr>
      <w:r>
        <w:rPr>
          <w:rFonts w:ascii="Arial" w:hAnsi="Arial" w:cs="Arial"/>
          <w:sz w:val="28"/>
          <w:szCs w:val="28"/>
        </w:rPr>
        <w:t>If the</w:t>
      </w:r>
      <w:r w:rsidR="0033606C" w:rsidRPr="00A96128">
        <w:rPr>
          <w:rFonts w:ascii="Arial" w:hAnsi="Arial" w:cs="Arial"/>
          <w:sz w:val="28"/>
          <w:szCs w:val="28"/>
        </w:rPr>
        <w:t xml:space="preserve"> income</w:t>
      </w:r>
      <w:r>
        <w:rPr>
          <w:rFonts w:ascii="Arial" w:hAnsi="Arial" w:cs="Arial"/>
          <w:sz w:val="28"/>
          <w:szCs w:val="28"/>
        </w:rPr>
        <w:t xml:space="preserve"> after applyin</w:t>
      </w:r>
      <w:r w:rsidR="00CC078D">
        <w:rPr>
          <w:rFonts w:ascii="Arial" w:hAnsi="Arial" w:cs="Arial"/>
          <w:sz w:val="28"/>
          <w:szCs w:val="28"/>
        </w:rPr>
        <w:t>g any “disregards”</w:t>
      </w:r>
      <w:r w:rsidR="0033606C" w:rsidRPr="00A96128">
        <w:rPr>
          <w:rFonts w:ascii="Arial" w:hAnsi="Arial" w:cs="Arial"/>
          <w:sz w:val="28"/>
          <w:szCs w:val="28"/>
        </w:rPr>
        <w:t xml:space="preserve"> is above their needs (applica</w:t>
      </w:r>
      <w:r w:rsidR="00DD630C">
        <w:rPr>
          <w:rFonts w:ascii="Arial" w:hAnsi="Arial" w:cs="Arial"/>
          <w:sz w:val="28"/>
          <w:szCs w:val="28"/>
        </w:rPr>
        <w:t>ble amount) the maximum award will</w:t>
      </w:r>
      <w:r w:rsidR="0033606C" w:rsidRPr="00A96128">
        <w:rPr>
          <w:rFonts w:ascii="Arial" w:hAnsi="Arial" w:cs="Arial"/>
          <w:sz w:val="28"/>
          <w:szCs w:val="28"/>
        </w:rPr>
        <w:t xml:space="preserve"> </w:t>
      </w:r>
      <w:r w:rsidR="00D37A24">
        <w:rPr>
          <w:rFonts w:ascii="Arial" w:hAnsi="Arial" w:cs="Arial"/>
          <w:sz w:val="28"/>
          <w:szCs w:val="28"/>
        </w:rPr>
        <w:t xml:space="preserve">be </w:t>
      </w:r>
      <w:r w:rsidR="0033606C" w:rsidRPr="00A96128">
        <w:rPr>
          <w:rFonts w:ascii="Arial" w:hAnsi="Arial" w:cs="Arial"/>
          <w:sz w:val="28"/>
          <w:szCs w:val="28"/>
        </w:rPr>
        <w:t xml:space="preserve">reduced by 20 pence for every £1 excess income (this percentage reduction is called a taper i.e. a 20% ‘taper’). </w:t>
      </w:r>
      <w:r w:rsidR="00DD630C">
        <w:rPr>
          <w:rFonts w:ascii="Arial" w:hAnsi="Arial" w:cs="Arial"/>
          <w:sz w:val="28"/>
          <w:szCs w:val="28"/>
        </w:rPr>
        <w:t>We then make any deductions for non-</w:t>
      </w:r>
      <w:r w:rsidR="0033606C" w:rsidRPr="00A96128">
        <w:rPr>
          <w:rFonts w:ascii="Arial" w:hAnsi="Arial" w:cs="Arial"/>
          <w:sz w:val="28"/>
          <w:szCs w:val="28"/>
        </w:rPr>
        <w:t>dependants where applicable</w:t>
      </w:r>
      <w:r w:rsidR="00DD630C">
        <w:rPr>
          <w:rFonts w:ascii="Arial" w:hAnsi="Arial" w:cs="Arial"/>
          <w:sz w:val="28"/>
          <w:szCs w:val="28"/>
        </w:rPr>
        <w:t xml:space="preserve"> (see Definitions below</w:t>
      </w:r>
      <w:r w:rsidR="0033606C" w:rsidRPr="00A96128">
        <w:rPr>
          <w:rFonts w:ascii="Arial" w:hAnsi="Arial" w:cs="Arial"/>
          <w:sz w:val="28"/>
          <w:szCs w:val="28"/>
        </w:rPr>
        <w:t>).</w:t>
      </w:r>
    </w:p>
    <w:p w:rsidR="0033606C" w:rsidRDefault="0033606C"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61762F" w:rsidRDefault="0061762F"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D37A24" w:rsidRDefault="00D37A24" w:rsidP="0033606C">
      <w:pPr>
        <w:autoSpaceDE w:val="0"/>
        <w:autoSpaceDN w:val="0"/>
        <w:adjustRightInd w:val="0"/>
        <w:spacing w:after="0" w:line="240" w:lineRule="auto"/>
        <w:rPr>
          <w:rFonts w:ascii="MyriadPro-Semibold" w:hAnsi="MyriadPro-Semibold" w:cs="MyriadPro-Semibold"/>
          <w:sz w:val="28"/>
          <w:szCs w:val="28"/>
        </w:rPr>
      </w:pPr>
    </w:p>
    <w:p w:rsidR="0048738B" w:rsidRDefault="0048738B" w:rsidP="0033606C">
      <w:pPr>
        <w:autoSpaceDE w:val="0"/>
        <w:autoSpaceDN w:val="0"/>
        <w:adjustRightInd w:val="0"/>
        <w:spacing w:after="0" w:line="240" w:lineRule="auto"/>
        <w:rPr>
          <w:rFonts w:ascii="MyriadPro-Semibold" w:hAnsi="MyriadPro-Semibold" w:cs="MyriadPro-Semibold"/>
          <w:sz w:val="28"/>
          <w:szCs w:val="28"/>
        </w:rPr>
      </w:pPr>
    </w:p>
    <w:p w:rsidR="00E6351A" w:rsidRDefault="0033606C" w:rsidP="00E6351A">
      <w:pPr>
        <w:autoSpaceDE w:val="0"/>
        <w:autoSpaceDN w:val="0"/>
        <w:adjustRightInd w:val="0"/>
        <w:spacing w:after="0" w:line="240" w:lineRule="auto"/>
        <w:rPr>
          <w:rFonts w:ascii="MyriadPro-SemiboldIt" w:hAnsi="MyriadPro-SemiboldIt" w:cs="MyriadPro-SemiboldIt"/>
          <w:i/>
          <w:iCs/>
          <w:sz w:val="28"/>
          <w:szCs w:val="28"/>
        </w:rPr>
      </w:pPr>
      <w:r w:rsidRPr="00A96128">
        <w:rPr>
          <w:rFonts w:ascii="MyriadPro-Semibold" w:hAnsi="MyriadPro-Semibold" w:cs="MyriadPro-Semibold"/>
          <w:sz w:val="28"/>
          <w:szCs w:val="28"/>
        </w:rPr>
        <w:t xml:space="preserve">Below is an example to illustrate how the CTRS is currently calculated </w:t>
      </w:r>
      <w:r w:rsidR="0036480E">
        <w:rPr>
          <w:rFonts w:ascii="MyriadPro-Semibold" w:hAnsi="MyriadPro-Semibold" w:cs="MyriadPro-Semibold"/>
          <w:sz w:val="28"/>
          <w:szCs w:val="28"/>
        </w:rPr>
        <w:t xml:space="preserve">for a couple with 2 children </w:t>
      </w:r>
      <w:r w:rsidRPr="00A96128">
        <w:rPr>
          <w:rFonts w:ascii="MyriadPro-Semibold" w:hAnsi="MyriadPro-Semibold" w:cs="MyriadPro-Semibold"/>
          <w:sz w:val="28"/>
          <w:szCs w:val="28"/>
        </w:rPr>
        <w:t>and how the proposed change will affect them</w:t>
      </w:r>
      <w:r w:rsidR="00FD736A">
        <w:rPr>
          <w:rFonts w:ascii="MyriadPro-Semibold" w:hAnsi="MyriadPro-Semibold" w:cs="MyriadPro-Semibold"/>
          <w:sz w:val="28"/>
          <w:szCs w:val="28"/>
        </w:rPr>
        <w:t xml:space="preserve"> (</w:t>
      </w:r>
      <w:r w:rsidR="005A1811">
        <w:rPr>
          <w:rFonts w:ascii="MyriadPro-Semibold" w:hAnsi="MyriadPro-Semibold" w:cs="MyriadPro-Semibold"/>
          <w:sz w:val="28"/>
          <w:szCs w:val="28"/>
        </w:rPr>
        <w:t>decrease</w:t>
      </w:r>
      <w:r w:rsidR="00FD736A">
        <w:rPr>
          <w:rFonts w:ascii="MyriadPro-Semibold" w:hAnsi="MyriadPro-Semibold" w:cs="MyriadPro-Semibold"/>
          <w:sz w:val="28"/>
          <w:szCs w:val="28"/>
        </w:rPr>
        <w:t xml:space="preserve"> of £</w:t>
      </w:r>
      <w:r w:rsidR="005A1811">
        <w:rPr>
          <w:rFonts w:ascii="MyriadPro-Semibold" w:hAnsi="MyriadPro-Semibold" w:cs="MyriadPro-Semibold"/>
          <w:sz w:val="28"/>
          <w:szCs w:val="28"/>
        </w:rPr>
        <w:t>4.55</w:t>
      </w:r>
      <w:r w:rsidR="00FD736A">
        <w:rPr>
          <w:rFonts w:ascii="MyriadPro-Semibold" w:hAnsi="MyriadPro-Semibold" w:cs="MyriadPro-Semibold"/>
          <w:sz w:val="28"/>
          <w:szCs w:val="28"/>
        </w:rPr>
        <w:t xml:space="preserve"> per week)</w:t>
      </w:r>
      <w:r w:rsidR="0036480E">
        <w:rPr>
          <w:rFonts w:ascii="MyriadPro-Semibold" w:hAnsi="MyriadPro-Semibold" w:cs="MyriadPro-Semibold"/>
          <w:sz w:val="28"/>
          <w:szCs w:val="28"/>
        </w:rPr>
        <w:t>:</w:t>
      </w:r>
      <w:r w:rsidR="0036480E">
        <w:rPr>
          <w:rFonts w:ascii="MyriadPro-SemiboldIt" w:hAnsi="MyriadPro-SemiboldIt" w:cs="MyriadPro-SemiboldIt"/>
          <w:i/>
          <w:iCs/>
          <w:sz w:val="28"/>
          <w:szCs w:val="28"/>
        </w:rPr>
        <w:t xml:space="preserve"> </w:t>
      </w:r>
    </w:p>
    <w:p w:rsidR="0033606C" w:rsidRPr="00A96128" w:rsidRDefault="0033606C" w:rsidP="0033606C">
      <w:pPr>
        <w:autoSpaceDE w:val="0"/>
        <w:autoSpaceDN w:val="0"/>
        <w:adjustRightInd w:val="0"/>
        <w:spacing w:after="0" w:line="240" w:lineRule="auto"/>
        <w:rPr>
          <w:rFonts w:ascii="MyriadPro-SemiboldIt" w:hAnsi="MyriadPro-SemiboldIt" w:cs="MyriadPro-SemiboldIt"/>
          <w:i/>
          <w:iCs/>
          <w:sz w:val="28"/>
          <w:szCs w:val="28"/>
        </w:rPr>
      </w:pPr>
    </w:p>
    <w:tbl>
      <w:tblPr>
        <w:tblStyle w:val="TableGrid"/>
        <w:tblW w:w="0" w:type="auto"/>
        <w:tblLook w:val="04A0" w:firstRow="1" w:lastRow="0" w:firstColumn="1" w:lastColumn="0" w:noHBand="0" w:noVBand="1"/>
      </w:tblPr>
      <w:tblGrid>
        <w:gridCol w:w="9039"/>
        <w:gridCol w:w="2154"/>
        <w:gridCol w:w="2154"/>
      </w:tblGrid>
      <w:tr w:rsidR="00BF5D0A" w:rsidRPr="007A253C" w:rsidTr="0061762F">
        <w:tc>
          <w:tcPr>
            <w:tcW w:w="9039" w:type="dxa"/>
          </w:tcPr>
          <w:p w:rsidR="00BF5D0A" w:rsidRPr="007A253C" w:rsidRDefault="00BF5D0A" w:rsidP="00C43371">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174345" w:rsidRDefault="00BF5D0A" w:rsidP="005A1811">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Weekly calculation </w:t>
            </w:r>
            <w:r w:rsidR="005A1811">
              <w:rPr>
                <w:rFonts w:ascii="Arial" w:hAnsi="Arial" w:cs="Arial"/>
                <w:b/>
                <w:sz w:val="24"/>
                <w:szCs w:val="24"/>
              </w:rPr>
              <w:t>2018/19</w:t>
            </w:r>
          </w:p>
          <w:p w:rsidR="00BF5D0A" w:rsidRPr="007A253C" w:rsidRDefault="005A1811" w:rsidP="00174345">
            <w:pPr>
              <w:autoSpaceDE w:val="0"/>
              <w:autoSpaceDN w:val="0"/>
              <w:adjustRightInd w:val="0"/>
              <w:jc w:val="center"/>
              <w:rPr>
                <w:rFonts w:ascii="Arial" w:hAnsi="Arial" w:cs="Arial"/>
                <w:b/>
                <w:sz w:val="24"/>
                <w:szCs w:val="24"/>
              </w:rPr>
            </w:pPr>
            <w:r>
              <w:rPr>
                <w:rFonts w:ascii="Arial" w:hAnsi="Arial" w:cs="Arial"/>
                <w:b/>
                <w:sz w:val="24"/>
                <w:szCs w:val="24"/>
              </w:rPr>
              <w:t>1</w:t>
            </w:r>
            <w:r w:rsidR="00174345">
              <w:rPr>
                <w:rFonts w:ascii="Arial" w:hAnsi="Arial" w:cs="Arial"/>
                <w:b/>
                <w:sz w:val="24"/>
                <w:szCs w:val="24"/>
              </w:rPr>
              <w:t>5% minimum</w:t>
            </w:r>
          </w:p>
        </w:tc>
        <w:tc>
          <w:tcPr>
            <w:tcW w:w="2154" w:type="dxa"/>
            <w:vAlign w:val="center"/>
          </w:tcPr>
          <w:p w:rsidR="00BF5D0A" w:rsidRPr="007A253C" w:rsidRDefault="00BF5D0A" w:rsidP="005A1811">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w:t>
            </w:r>
            <w:r w:rsidR="005A1811">
              <w:rPr>
                <w:rFonts w:ascii="Arial" w:hAnsi="Arial" w:cs="Arial"/>
                <w:b/>
                <w:sz w:val="24"/>
                <w:szCs w:val="24"/>
              </w:rPr>
              <w:t xml:space="preserve"> - </w:t>
            </w:r>
            <w:r w:rsidRPr="007A253C">
              <w:rPr>
                <w:rFonts w:ascii="Arial" w:hAnsi="Arial" w:cs="Arial"/>
                <w:b/>
                <w:sz w:val="24"/>
                <w:szCs w:val="24"/>
              </w:rPr>
              <w:t xml:space="preserve"> </w:t>
            </w:r>
            <w:r w:rsidR="005A1811">
              <w:rPr>
                <w:rFonts w:ascii="Arial" w:hAnsi="Arial" w:cs="Arial"/>
                <w:b/>
                <w:sz w:val="24"/>
                <w:szCs w:val="24"/>
              </w:rPr>
              <w:t>no</w:t>
            </w:r>
            <w:r w:rsidRPr="007A253C">
              <w:rPr>
                <w:rFonts w:ascii="Arial" w:hAnsi="Arial" w:cs="Arial"/>
                <w:b/>
                <w:sz w:val="24"/>
                <w:szCs w:val="24"/>
              </w:rPr>
              <w:t xml:space="preserve"> </w:t>
            </w:r>
            <w:r w:rsidR="00174345">
              <w:rPr>
                <w:rFonts w:ascii="Arial" w:hAnsi="Arial" w:cs="Arial"/>
                <w:b/>
                <w:sz w:val="24"/>
                <w:szCs w:val="24"/>
              </w:rPr>
              <w:t>1</w:t>
            </w:r>
            <w:r w:rsidR="00950E70">
              <w:rPr>
                <w:rFonts w:ascii="Arial" w:hAnsi="Arial" w:cs="Arial"/>
                <w:b/>
                <w:sz w:val="24"/>
                <w:szCs w:val="24"/>
              </w:rPr>
              <w:t>5</w:t>
            </w:r>
            <w:r w:rsidRPr="007A253C">
              <w:rPr>
                <w:rFonts w:ascii="Arial" w:hAnsi="Arial" w:cs="Arial"/>
                <w:b/>
                <w:sz w:val="24"/>
                <w:szCs w:val="24"/>
              </w:rPr>
              <w:t>% minimum</w:t>
            </w:r>
          </w:p>
        </w:tc>
      </w:tr>
      <w:tr w:rsidR="00BF5D0A" w:rsidRPr="007A253C" w:rsidTr="0061762F">
        <w:trPr>
          <w:trHeight w:val="560"/>
        </w:trPr>
        <w:tc>
          <w:tcPr>
            <w:tcW w:w="9039" w:type="dxa"/>
            <w:vAlign w:val="center"/>
          </w:tcPr>
          <w:p w:rsidR="00BF5D0A" w:rsidRPr="007A253C" w:rsidRDefault="00BF5D0A" w:rsidP="0086435F">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c>
          <w:tcPr>
            <w:tcW w:w="2154" w:type="dxa"/>
          </w:tcPr>
          <w:p w:rsidR="00BF5D0A" w:rsidRPr="007A253C" w:rsidRDefault="00BF5D0A" w:rsidP="00C43371">
            <w:pPr>
              <w:autoSpaceDE w:val="0"/>
              <w:autoSpaceDN w:val="0"/>
              <w:adjustRightInd w:val="0"/>
              <w:jc w:val="right"/>
              <w:rPr>
                <w:rFonts w:ascii="MyriadPro-Light" w:hAnsi="MyriadPro-Light" w:cs="MyriadPro-Light"/>
                <w:color w:val="1D1D1B"/>
                <w:sz w:val="24"/>
                <w:szCs w:val="24"/>
              </w:rPr>
            </w:pPr>
          </w:p>
        </w:tc>
      </w:tr>
      <w:tr w:rsidR="00174345" w:rsidRPr="007A253C" w:rsidTr="0061762F">
        <w:trPr>
          <w:trHeight w:val="545"/>
        </w:trPr>
        <w:tc>
          <w:tcPr>
            <w:tcW w:w="9039" w:type="dxa"/>
            <w:vAlign w:val="center"/>
          </w:tcPr>
          <w:p w:rsidR="00174345" w:rsidRPr="007A253C" w:rsidRDefault="00174345" w:rsidP="00BC7A9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Couple, at least one member of the couple over 18 (both under pension age)</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£111.45</w:t>
            </w:r>
          </w:p>
        </w:tc>
      </w:tr>
      <w:tr w:rsidR="00174345" w:rsidRPr="007A253C" w:rsidTr="0061762F">
        <w:trPr>
          <w:trHeight w:val="510"/>
        </w:trPr>
        <w:tc>
          <w:tcPr>
            <w:tcW w:w="9039" w:type="dxa"/>
            <w:vAlign w:val="center"/>
          </w:tcPr>
          <w:p w:rsidR="00174345" w:rsidRPr="007A253C" w:rsidRDefault="00174345"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61762F">
        <w:trPr>
          <w:trHeight w:val="510"/>
        </w:trPr>
        <w:tc>
          <w:tcPr>
            <w:tcW w:w="9039" w:type="dxa"/>
            <w:vAlign w:val="center"/>
          </w:tcPr>
          <w:p w:rsidR="00174345" w:rsidRPr="007A253C" w:rsidRDefault="00174345" w:rsidP="00C43371">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61762F">
        <w:trPr>
          <w:trHeight w:val="519"/>
        </w:trPr>
        <w:tc>
          <w:tcPr>
            <w:tcW w:w="9039" w:type="dxa"/>
            <w:vAlign w:val="center"/>
          </w:tcPr>
          <w:p w:rsidR="00174345" w:rsidRPr="007A253C" w:rsidRDefault="00174345"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174345" w:rsidRPr="007A253C" w:rsidTr="0061762F">
        <w:trPr>
          <w:trHeight w:val="608"/>
        </w:trPr>
        <w:tc>
          <w:tcPr>
            <w:tcW w:w="9039" w:type="dxa"/>
            <w:vAlign w:val="center"/>
          </w:tcPr>
          <w:p w:rsidR="00174345" w:rsidRPr="00BC7A9E" w:rsidRDefault="00174345" w:rsidP="00C43371">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sidRPr="00BC7A9E">
              <w:rPr>
                <w:rFonts w:ascii="MyriadPro-Semibold" w:hAnsi="MyriadPro-Semibold" w:cs="MyriadPro-Semibold"/>
                <w:b/>
                <w:color w:val="1D1D1B"/>
                <w:sz w:val="24"/>
                <w:szCs w:val="24"/>
              </w:rPr>
              <w:t>£258.83</w:t>
            </w:r>
          </w:p>
        </w:tc>
        <w:tc>
          <w:tcPr>
            <w:tcW w:w="2154"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sidRPr="00BC7A9E">
              <w:rPr>
                <w:rFonts w:ascii="MyriadPro-Semibold" w:hAnsi="MyriadPro-Semibold" w:cs="MyriadPro-Semibold"/>
                <w:b/>
                <w:color w:val="1D1D1B"/>
                <w:sz w:val="24"/>
                <w:szCs w:val="24"/>
              </w:rPr>
              <w:t>£258.83</w:t>
            </w:r>
          </w:p>
        </w:tc>
      </w:tr>
      <w:tr w:rsidR="00174345" w:rsidRPr="007A253C" w:rsidTr="0061762F">
        <w:trPr>
          <w:trHeight w:val="436"/>
        </w:trPr>
        <w:tc>
          <w:tcPr>
            <w:tcW w:w="9039" w:type="dxa"/>
            <w:vAlign w:val="center"/>
          </w:tcPr>
          <w:p w:rsidR="00174345" w:rsidRDefault="00174345" w:rsidP="00BC7A9E">
            <w:pPr>
              <w:autoSpaceDE w:val="0"/>
              <w:autoSpaceDN w:val="0"/>
              <w:adjustRightInd w:val="0"/>
              <w:rPr>
                <w:rFonts w:ascii="MyriadPro-SemiboldIt" w:hAnsi="MyriadPro-SemiboldIt" w:cs="MyriadPro-SemiboldIt"/>
                <w:b/>
                <w:i/>
                <w:iCs/>
                <w:sz w:val="24"/>
                <w:szCs w:val="24"/>
              </w:rPr>
            </w:pPr>
          </w:p>
          <w:p w:rsidR="00174345" w:rsidRDefault="00174345" w:rsidP="00BC7A9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174345" w:rsidRPr="007A253C" w:rsidRDefault="00174345" w:rsidP="00BC7A9E">
            <w:pPr>
              <w:autoSpaceDE w:val="0"/>
              <w:autoSpaceDN w:val="0"/>
              <w:adjustRightInd w:val="0"/>
              <w:rPr>
                <w:rFonts w:ascii="MyriadPro-SemiboldIt" w:hAnsi="MyriadPro-SemiboldIt" w:cs="MyriadPro-SemiboldIt"/>
                <w:b/>
                <w:i/>
                <w:iCs/>
                <w:sz w:val="24"/>
                <w:szCs w:val="24"/>
              </w:rPr>
            </w:pPr>
          </w:p>
        </w:tc>
        <w:tc>
          <w:tcPr>
            <w:tcW w:w="2154" w:type="dxa"/>
            <w:vAlign w:val="center"/>
          </w:tcPr>
          <w:p w:rsidR="00174345" w:rsidRPr="007A253C" w:rsidRDefault="00174345" w:rsidP="00C43371">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174345" w:rsidRPr="007A253C" w:rsidRDefault="00174345" w:rsidP="00C43371">
            <w:pPr>
              <w:autoSpaceDE w:val="0"/>
              <w:autoSpaceDN w:val="0"/>
              <w:adjustRightInd w:val="0"/>
              <w:jc w:val="right"/>
              <w:rPr>
                <w:rFonts w:ascii="MyriadPro-SemiboldIt" w:hAnsi="MyriadPro-SemiboldIt" w:cs="MyriadPro-SemiboldIt"/>
                <w:i/>
                <w:iCs/>
                <w:sz w:val="24"/>
                <w:szCs w:val="24"/>
              </w:rPr>
            </w:pPr>
          </w:p>
        </w:tc>
      </w:tr>
      <w:tr w:rsidR="00174345" w:rsidRPr="007A253C" w:rsidTr="0061762F">
        <w:tc>
          <w:tcPr>
            <w:tcW w:w="9039" w:type="dxa"/>
          </w:tcPr>
          <w:p w:rsidR="00174345" w:rsidRPr="007A253C" w:rsidRDefault="00174345" w:rsidP="0086435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w:t>
            </w:r>
            <w:r w:rsidRPr="000A14B6">
              <w:rPr>
                <w:rFonts w:ascii="MyriadPro-LightIt" w:hAnsi="MyriadPro-LightIt" w:cs="MyriadPro-LightIt"/>
                <w:i/>
                <w:iCs/>
                <w:color w:val="1D1D1B"/>
                <w:sz w:val="24"/>
                <w:szCs w:val="24"/>
              </w:rPr>
              <w:t>couples</w:t>
            </w:r>
            <w:r w:rsidRPr="007A253C">
              <w:rPr>
                <w:rFonts w:ascii="MyriadPro-LightIt" w:hAnsi="MyriadPro-LightIt" w:cs="MyriadPro-LightIt"/>
                <w:i/>
                <w:iCs/>
                <w:color w:val="1D1D1B"/>
                <w:sz w:val="24"/>
                <w:szCs w:val="24"/>
              </w:rPr>
              <w:t xml:space="preserve"> earnings disregards of £20.00 and the additional earnings disregard of £17.10 </w:t>
            </w:r>
          </w:p>
        </w:tc>
        <w:tc>
          <w:tcPr>
            <w:tcW w:w="2154" w:type="dxa"/>
            <w:vAlign w:val="center"/>
          </w:tcPr>
          <w:p w:rsidR="00174345" w:rsidRPr="007A253C" w:rsidRDefault="00174345" w:rsidP="0086435F">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£263.00</w:t>
            </w:r>
          </w:p>
        </w:tc>
        <w:tc>
          <w:tcPr>
            <w:tcW w:w="2154" w:type="dxa"/>
            <w:vAlign w:val="center"/>
          </w:tcPr>
          <w:p w:rsidR="00174345" w:rsidRPr="007A253C" w:rsidRDefault="00174345" w:rsidP="0086435F">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£263.00</w:t>
            </w:r>
          </w:p>
        </w:tc>
      </w:tr>
      <w:tr w:rsidR="00174345" w:rsidRPr="007A253C" w:rsidTr="0061762F">
        <w:trPr>
          <w:trHeight w:val="900"/>
        </w:trPr>
        <w:tc>
          <w:tcPr>
            <w:tcW w:w="9039"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174345" w:rsidRPr="007A253C" w:rsidRDefault="00174345" w:rsidP="0036480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amount – Needs Allowance – and earned income).</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£4.17</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£4.17</w:t>
            </w:r>
          </w:p>
        </w:tc>
      </w:tr>
      <w:tr w:rsidR="00174345" w:rsidRPr="007A253C" w:rsidTr="0061762F">
        <w:trPr>
          <w:trHeight w:val="541"/>
        </w:trPr>
        <w:tc>
          <w:tcPr>
            <w:tcW w:w="9039" w:type="dxa"/>
            <w:vAlign w:val="center"/>
          </w:tcPr>
          <w:p w:rsidR="00174345" w:rsidRPr="007A253C" w:rsidRDefault="00174345" w:rsidP="0036480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lastRenderedPageBreak/>
              <w:t>20% taper (£4.17 x 20%)</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£0.83</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£0.83</w:t>
            </w:r>
          </w:p>
        </w:tc>
      </w:tr>
      <w:tr w:rsidR="00174345" w:rsidRPr="007A253C" w:rsidTr="0061762F">
        <w:trPr>
          <w:trHeight w:val="541"/>
        </w:trPr>
        <w:tc>
          <w:tcPr>
            <w:tcW w:w="9039" w:type="dxa"/>
            <w:vAlign w:val="center"/>
          </w:tcPr>
          <w:p w:rsidR="00174345" w:rsidRPr="007A253C" w:rsidRDefault="00174345" w:rsidP="00174345">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61762F">
        <w:trPr>
          <w:trHeight w:val="699"/>
        </w:trPr>
        <w:tc>
          <w:tcPr>
            <w:tcW w:w="9039" w:type="dxa"/>
            <w:vAlign w:val="center"/>
          </w:tcPr>
          <w:p w:rsidR="00174345" w:rsidRPr="007A253C" w:rsidRDefault="0049638F" w:rsidP="0036480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 xml:space="preserve">Maximum Council Tax Reduction </w:t>
            </w:r>
            <w:r w:rsidR="00174345">
              <w:rPr>
                <w:rFonts w:ascii="MyriadPro-LightIt" w:hAnsi="MyriadPro-LightIt" w:cs="MyriadPro-LightIt"/>
                <w:i/>
                <w:iCs/>
                <w:color w:val="1D1D1B"/>
                <w:sz w:val="24"/>
                <w:szCs w:val="24"/>
              </w:rPr>
              <w:t xml:space="preserve"> </w:t>
            </w:r>
          </w:p>
        </w:tc>
        <w:tc>
          <w:tcPr>
            <w:tcW w:w="2154" w:type="dxa"/>
            <w:vAlign w:val="center"/>
          </w:tcPr>
          <w:p w:rsidR="00174345" w:rsidRPr="007A253C" w:rsidRDefault="005A1811" w:rsidP="00174345">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£25.80(85%)</w:t>
            </w:r>
          </w:p>
        </w:tc>
        <w:tc>
          <w:tcPr>
            <w:tcW w:w="2154" w:type="dxa"/>
            <w:vAlign w:val="center"/>
          </w:tcPr>
          <w:p w:rsidR="00174345" w:rsidRPr="007A253C" w:rsidRDefault="00174345" w:rsidP="005A181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sidR="005A1811">
              <w:rPr>
                <w:rFonts w:ascii="MyriadPro-Light" w:hAnsi="MyriadPro-Light" w:cs="MyriadPro-Light"/>
                <w:color w:val="1D1D1B"/>
                <w:sz w:val="24"/>
                <w:szCs w:val="24"/>
              </w:rPr>
              <w:t>30.35</w:t>
            </w:r>
          </w:p>
        </w:tc>
      </w:tr>
      <w:tr w:rsidR="00174345" w:rsidRPr="007A253C" w:rsidTr="0061762F">
        <w:trPr>
          <w:trHeight w:val="567"/>
        </w:trPr>
        <w:tc>
          <w:tcPr>
            <w:tcW w:w="9039"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174345" w:rsidRPr="007A253C" w:rsidRDefault="00174345" w:rsidP="005A1811">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sidR="005A1811">
              <w:rPr>
                <w:rFonts w:ascii="MyriadPro-Light" w:hAnsi="MyriadPro-Light" w:cs="MyriadPro-Light"/>
                <w:color w:val="1D1D1B"/>
                <w:sz w:val="24"/>
                <w:szCs w:val="24"/>
              </w:rPr>
              <w:t>4.55</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5A1811">
              <w:rPr>
                <w:rFonts w:ascii="MyriadPro-Light" w:hAnsi="MyriadPro-Light" w:cs="MyriadPro-Light"/>
                <w:color w:val="1D1D1B"/>
                <w:sz w:val="24"/>
                <w:szCs w:val="24"/>
              </w:rPr>
              <w:t>0.00</w:t>
            </w:r>
          </w:p>
        </w:tc>
      </w:tr>
      <w:tr w:rsidR="00174345" w:rsidRPr="007A253C" w:rsidTr="0061762F">
        <w:trPr>
          <w:trHeight w:val="547"/>
        </w:trPr>
        <w:tc>
          <w:tcPr>
            <w:tcW w:w="9039" w:type="dxa"/>
            <w:vAlign w:val="center"/>
          </w:tcPr>
          <w:p w:rsidR="00174345" w:rsidRPr="007A253C" w:rsidRDefault="00174345" w:rsidP="0036480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174345" w:rsidRPr="007A253C" w:rsidRDefault="005A1811" w:rsidP="00174345">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£5.38</w:t>
            </w:r>
          </w:p>
        </w:tc>
        <w:tc>
          <w:tcPr>
            <w:tcW w:w="2154" w:type="dxa"/>
            <w:vAlign w:val="center"/>
          </w:tcPr>
          <w:p w:rsidR="00174345" w:rsidRPr="007A253C" w:rsidRDefault="00174345" w:rsidP="00950E70">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5A1811">
              <w:rPr>
                <w:rFonts w:ascii="MyriadPro-Light" w:hAnsi="MyriadPro-Light" w:cs="MyriadPro-Light"/>
                <w:color w:val="1D1D1B"/>
                <w:sz w:val="24"/>
                <w:szCs w:val="24"/>
              </w:rPr>
              <w:t>0.83</w:t>
            </w:r>
          </w:p>
        </w:tc>
      </w:tr>
    </w:tbl>
    <w:p w:rsidR="0061762F"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 xml:space="preserve"> </w:t>
      </w:r>
    </w:p>
    <w:p w:rsidR="0061762F" w:rsidRPr="0061762F" w:rsidRDefault="0061762F" w:rsidP="0033606C">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t>This example l</w:t>
      </w:r>
      <w:r>
        <w:rPr>
          <w:rFonts w:ascii="MyriadPro-SemiboldIt" w:hAnsi="MyriadPro-SemiboldIt" w:cs="MyriadPro-SemiboldIt"/>
          <w:iCs/>
          <w:sz w:val="28"/>
          <w:szCs w:val="28"/>
        </w:rPr>
        <w:t>ooks at the impact on a single parent with 2 children currently receiving full Council Tax Reduction</w:t>
      </w:r>
      <w:r w:rsidR="00FD736A">
        <w:rPr>
          <w:rFonts w:ascii="MyriadPro-SemiboldIt" w:hAnsi="MyriadPro-SemiboldIt" w:cs="MyriadPro-SemiboldIt"/>
          <w:iCs/>
          <w:sz w:val="28"/>
          <w:szCs w:val="28"/>
        </w:rPr>
        <w:t xml:space="preserve"> (</w:t>
      </w:r>
      <w:r w:rsidR="005A1811">
        <w:rPr>
          <w:rFonts w:ascii="MyriadPro-SemiboldIt" w:hAnsi="MyriadPro-SemiboldIt" w:cs="MyriadPro-SemiboldIt"/>
          <w:iCs/>
          <w:sz w:val="28"/>
          <w:szCs w:val="28"/>
        </w:rPr>
        <w:t>decrease</w:t>
      </w:r>
      <w:r w:rsidR="00FD736A">
        <w:rPr>
          <w:rFonts w:ascii="MyriadPro-SemiboldIt" w:hAnsi="MyriadPro-SemiboldIt" w:cs="MyriadPro-SemiboldIt"/>
          <w:iCs/>
          <w:sz w:val="28"/>
          <w:szCs w:val="28"/>
        </w:rPr>
        <w:t xml:space="preserve"> of £</w:t>
      </w:r>
      <w:r w:rsidR="005A1811">
        <w:rPr>
          <w:rFonts w:ascii="MyriadPro-SemiboldIt" w:hAnsi="MyriadPro-SemiboldIt" w:cs="MyriadPro-SemiboldIt"/>
          <w:iCs/>
          <w:sz w:val="28"/>
          <w:szCs w:val="28"/>
        </w:rPr>
        <w:t>4.55</w:t>
      </w:r>
      <w:r w:rsidR="00FD736A">
        <w:rPr>
          <w:rFonts w:ascii="MyriadPro-SemiboldIt" w:hAnsi="MyriadPro-SemiboldIt" w:cs="MyriadPro-SemiboldIt"/>
          <w:iCs/>
          <w:sz w:val="28"/>
          <w:szCs w:val="28"/>
        </w:rPr>
        <w:t xml:space="preserve"> per week)</w:t>
      </w:r>
      <w:r>
        <w:rPr>
          <w:rFonts w:ascii="MyriadPro-SemiboldIt" w:hAnsi="MyriadPro-SemiboldIt" w:cs="MyriadPro-SemiboldIt"/>
          <w:iCs/>
          <w:sz w:val="28"/>
          <w:szCs w:val="28"/>
        </w:rPr>
        <w:t>:</w:t>
      </w:r>
      <w:r w:rsidR="00FD736A">
        <w:rPr>
          <w:rFonts w:ascii="MyriadPro-SemiboldIt" w:hAnsi="MyriadPro-SemiboldIt" w:cs="MyriadPro-SemiboldIt"/>
          <w:iCs/>
          <w:sz w:val="28"/>
          <w:szCs w:val="28"/>
        </w:rPr>
        <w:t xml:space="preserve"> </w:t>
      </w:r>
    </w:p>
    <w:p w:rsidR="0061762F" w:rsidRPr="00A96128" w:rsidRDefault="0061762F" w:rsidP="0033606C">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5A1811" w:rsidRPr="007A253C" w:rsidTr="00B05FDE">
        <w:tc>
          <w:tcPr>
            <w:tcW w:w="9039" w:type="dxa"/>
          </w:tcPr>
          <w:p w:rsidR="005A1811" w:rsidRPr="007A253C" w:rsidRDefault="005A1811" w:rsidP="005A1811">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5A1811" w:rsidRDefault="005A1811" w:rsidP="005A1811">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Weekly calculation </w:t>
            </w:r>
            <w:r>
              <w:rPr>
                <w:rFonts w:ascii="Arial" w:hAnsi="Arial" w:cs="Arial"/>
                <w:b/>
                <w:sz w:val="24"/>
                <w:szCs w:val="24"/>
              </w:rPr>
              <w:t>2018/19</w:t>
            </w:r>
          </w:p>
          <w:p w:rsidR="005A1811" w:rsidRPr="007A253C" w:rsidRDefault="005A1811" w:rsidP="005A1811">
            <w:pPr>
              <w:autoSpaceDE w:val="0"/>
              <w:autoSpaceDN w:val="0"/>
              <w:adjustRightInd w:val="0"/>
              <w:jc w:val="center"/>
              <w:rPr>
                <w:rFonts w:ascii="Arial" w:hAnsi="Arial" w:cs="Arial"/>
                <w:b/>
                <w:sz w:val="24"/>
                <w:szCs w:val="24"/>
              </w:rPr>
            </w:pPr>
            <w:r>
              <w:rPr>
                <w:rFonts w:ascii="Arial" w:hAnsi="Arial" w:cs="Arial"/>
                <w:b/>
                <w:sz w:val="24"/>
                <w:szCs w:val="24"/>
              </w:rPr>
              <w:t>15% minimum</w:t>
            </w:r>
          </w:p>
        </w:tc>
        <w:tc>
          <w:tcPr>
            <w:tcW w:w="2154" w:type="dxa"/>
            <w:vAlign w:val="center"/>
          </w:tcPr>
          <w:p w:rsidR="005A1811" w:rsidRPr="007A253C" w:rsidRDefault="005A1811" w:rsidP="005A1811">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w:t>
            </w:r>
            <w:r>
              <w:rPr>
                <w:rFonts w:ascii="Arial" w:hAnsi="Arial" w:cs="Arial"/>
                <w:b/>
                <w:sz w:val="24"/>
                <w:szCs w:val="24"/>
              </w:rPr>
              <w:t xml:space="preserve"> - </w:t>
            </w:r>
            <w:r w:rsidRPr="007A253C">
              <w:rPr>
                <w:rFonts w:ascii="Arial" w:hAnsi="Arial" w:cs="Arial"/>
                <w:b/>
                <w:sz w:val="24"/>
                <w:szCs w:val="24"/>
              </w:rPr>
              <w:t xml:space="preserve"> </w:t>
            </w:r>
            <w:r>
              <w:rPr>
                <w:rFonts w:ascii="Arial" w:hAnsi="Arial" w:cs="Arial"/>
                <w:b/>
                <w:sz w:val="24"/>
                <w:szCs w:val="24"/>
              </w:rPr>
              <w:t>no</w:t>
            </w:r>
            <w:r w:rsidRPr="007A253C">
              <w:rPr>
                <w:rFonts w:ascii="Arial" w:hAnsi="Arial" w:cs="Arial"/>
                <w:b/>
                <w:sz w:val="24"/>
                <w:szCs w:val="24"/>
              </w:rPr>
              <w:t xml:space="preserve"> </w:t>
            </w:r>
            <w:r>
              <w:rPr>
                <w:rFonts w:ascii="Arial" w:hAnsi="Arial" w:cs="Arial"/>
                <w:b/>
                <w:sz w:val="24"/>
                <w:szCs w:val="24"/>
              </w:rPr>
              <w:t>15</w:t>
            </w:r>
            <w:r w:rsidRPr="007A253C">
              <w:rPr>
                <w:rFonts w:ascii="Arial" w:hAnsi="Arial" w:cs="Arial"/>
                <w:b/>
                <w:sz w:val="24"/>
                <w:szCs w:val="24"/>
              </w:rPr>
              <w:t>%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174345" w:rsidRPr="007A253C" w:rsidTr="00B05FDE">
        <w:trPr>
          <w:trHeight w:val="545"/>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174345" w:rsidRPr="007A253C" w:rsidTr="00B05FDE">
        <w:trPr>
          <w:trHeight w:val="510"/>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05FDE">
        <w:trPr>
          <w:trHeight w:val="510"/>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2</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174345" w:rsidRPr="007A253C" w:rsidTr="00B05FDE">
        <w:trPr>
          <w:trHeight w:val="519"/>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174345" w:rsidRPr="007A253C" w:rsidTr="00B05FDE">
        <w:trPr>
          <w:trHeight w:val="608"/>
        </w:trPr>
        <w:tc>
          <w:tcPr>
            <w:tcW w:w="9039" w:type="dxa"/>
            <w:vAlign w:val="center"/>
          </w:tcPr>
          <w:p w:rsidR="00174345" w:rsidRPr="00BC7A9E" w:rsidRDefault="00174345"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174345" w:rsidRPr="00BC7A9E" w:rsidRDefault="00174345" w:rsidP="003677EB">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c>
          <w:tcPr>
            <w:tcW w:w="2154" w:type="dxa"/>
            <w:vAlign w:val="center"/>
          </w:tcPr>
          <w:p w:rsidR="00174345" w:rsidRPr="00BC7A9E" w:rsidRDefault="00174345"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174345" w:rsidRPr="007A253C" w:rsidTr="00B05FDE">
        <w:trPr>
          <w:trHeight w:val="436"/>
        </w:trPr>
        <w:tc>
          <w:tcPr>
            <w:tcW w:w="9039" w:type="dxa"/>
            <w:vAlign w:val="center"/>
          </w:tcPr>
          <w:p w:rsidR="00174345" w:rsidRDefault="00174345" w:rsidP="00B05FDE">
            <w:pPr>
              <w:autoSpaceDE w:val="0"/>
              <w:autoSpaceDN w:val="0"/>
              <w:adjustRightInd w:val="0"/>
              <w:rPr>
                <w:rFonts w:ascii="MyriadPro-SemiboldIt" w:hAnsi="MyriadPro-SemiboldIt" w:cs="MyriadPro-SemiboldIt"/>
                <w:b/>
                <w:i/>
                <w:iCs/>
                <w:sz w:val="24"/>
                <w:szCs w:val="24"/>
              </w:rPr>
            </w:pPr>
          </w:p>
          <w:p w:rsidR="00174345" w:rsidRDefault="00174345" w:rsidP="00B05FD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174345" w:rsidRPr="007A253C" w:rsidRDefault="00174345" w:rsidP="00B05FDE">
            <w:pPr>
              <w:autoSpaceDE w:val="0"/>
              <w:autoSpaceDN w:val="0"/>
              <w:adjustRightInd w:val="0"/>
              <w:rPr>
                <w:rFonts w:ascii="MyriadPro-SemiboldIt" w:hAnsi="MyriadPro-SemiboldIt" w:cs="MyriadPro-SemiboldIt"/>
                <w:b/>
                <w:i/>
                <w:iCs/>
                <w:sz w:val="24"/>
                <w:szCs w:val="24"/>
              </w:rPr>
            </w:pP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p>
        </w:tc>
      </w:tr>
      <w:tr w:rsidR="00174345" w:rsidRPr="007A253C" w:rsidTr="00B05FDE">
        <w:tc>
          <w:tcPr>
            <w:tcW w:w="9039" w:type="dxa"/>
          </w:tcPr>
          <w:p w:rsidR="00174345" w:rsidRPr="007A253C" w:rsidRDefault="00174345" w:rsidP="000A14B6">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lastRenderedPageBreak/>
              <w:t xml:space="preserve">Earned income (net) and after applying the </w:t>
            </w:r>
            <w:r w:rsidR="000A14B6">
              <w:rPr>
                <w:rFonts w:ascii="MyriadPro-LightIt" w:hAnsi="MyriadPro-LightIt" w:cs="MyriadPro-LightIt"/>
                <w:i/>
                <w:iCs/>
                <w:color w:val="1D1D1B"/>
                <w:sz w:val="24"/>
                <w:szCs w:val="24"/>
              </w:rPr>
              <w:t>lone parents earnings disregards of £3</w:t>
            </w:r>
            <w:r w:rsidRPr="007A253C">
              <w:rPr>
                <w:rFonts w:ascii="MyriadPro-LightIt" w:hAnsi="MyriadPro-LightIt" w:cs="MyriadPro-LightIt"/>
                <w:i/>
                <w:iCs/>
                <w:color w:val="1D1D1B"/>
                <w:sz w:val="24"/>
                <w:szCs w:val="24"/>
              </w:rPr>
              <w:t xml:space="preserve">0.00 and the additional earnings disregard of £17.10 </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£200</w:t>
            </w:r>
            <w:r w:rsidRPr="007A253C">
              <w:rPr>
                <w:rFonts w:ascii="MyriadPro-Light" w:hAnsi="MyriadPro-Light" w:cs="MyriadPro-Light"/>
                <w:color w:val="1D1D1B"/>
                <w:sz w:val="24"/>
                <w:szCs w:val="24"/>
              </w:rPr>
              <w:t>.00</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£200.00</w:t>
            </w:r>
          </w:p>
        </w:tc>
      </w:tr>
      <w:tr w:rsidR="00174345" w:rsidRPr="007A253C" w:rsidTr="00B05FDE">
        <w:trPr>
          <w:trHeight w:val="900"/>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amount – Needs Allowance – and earned income).</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174345" w:rsidRPr="007A253C" w:rsidTr="00B05FDE">
        <w:trPr>
          <w:trHeight w:val="541"/>
        </w:trPr>
        <w:tc>
          <w:tcPr>
            <w:tcW w:w="9039" w:type="dxa"/>
            <w:vAlign w:val="center"/>
          </w:tcPr>
          <w:p w:rsidR="00174345" w:rsidRPr="007A253C" w:rsidRDefault="00174345" w:rsidP="0061762F">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20% taper </w:t>
            </w:r>
          </w:p>
        </w:tc>
        <w:tc>
          <w:tcPr>
            <w:tcW w:w="2154" w:type="dxa"/>
            <w:vAlign w:val="center"/>
          </w:tcPr>
          <w:p w:rsidR="00174345" w:rsidRPr="007A253C" w:rsidRDefault="00174345"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Nil</w:t>
            </w:r>
          </w:p>
        </w:tc>
        <w:tc>
          <w:tcPr>
            <w:tcW w:w="2154" w:type="dxa"/>
            <w:vAlign w:val="center"/>
          </w:tcPr>
          <w:p w:rsidR="00174345" w:rsidRPr="007A253C" w:rsidRDefault="00174345"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Nil</w:t>
            </w:r>
          </w:p>
        </w:tc>
      </w:tr>
      <w:tr w:rsidR="00174345" w:rsidRPr="007A253C" w:rsidTr="00B05FDE">
        <w:trPr>
          <w:trHeight w:val="699"/>
        </w:trPr>
        <w:tc>
          <w:tcPr>
            <w:tcW w:w="9039" w:type="dxa"/>
            <w:vAlign w:val="center"/>
          </w:tcPr>
          <w:p w:rsidR="00174345" w:rsidRPr="007A253C" w:rsidRDefault="00174345" w:rsidP="003677EB">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c>
          <w:tcPr>
            <w:tcW w:w="2154" w:type="dxa"/>
            <w:vAlign w:val="center"/>
          </w:tcPr>
          <w:p w:rsidR="00174345" w:rsidRPr="007A253C" w:rsidRDefault="00174345"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B05FDE">
        <w:trPr>
          <w:trHeight w:val="699"/>
        </w:trPr>
        <w:tc>
          <w:tcPr>
            <w:tcW w:w="9039" w:type="dxa"/>
            <w:vAlign w:val="center"/>
          </w:tcPr>
          <w:p w:rsidR="00174345" w:rsidRPr="007A253C" w:rsidRDefault="0049638F" w:rsidP="0049638F">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 xml:space="preserve">Maximum Council Tax Reduction </w:t>
            </w:r>
          </w:p>
        </w:tc>
        <w:tc>
          <w:tcPr>
            <w:tcW w:w="2154" w:type="dxa"/>
            <w:vAlign w:val="center"/>
          </w:tcPr>
          <w:p w:rsidR="00174345" w:rsidRPr="007A253C" w:rsidRDefault="00174345" w:rsidP="00174345">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w:t>
            </w:r>
            <w:r w:rsidR="005A1811">
              <w:rPr>
                <w:rFonts w:ascii="MyriadPro-Light" w:hAnsi="MyriadPro-Light" w:cs="MyriadPro-Light"/>
                <w:color w:val="1D1D1B"/>
                <w:sz w:val="24"/>
                <w:szCs w:val="24"/>
              </w:rPr>
              <w:t>25.80 (8</w:t>
            </w:r>
            <w:r>
              <w:rPr>
                <w:rFonts w:ascii="MyriadPro-Light" w:hAnsi="MyriadPro-Light" w:cs="MyriadPro-Light"/>
                <w:color w:val="1D1D1B"/>
                <w:sz w:val="24"/>
                <w:szCs w:val="24"/>
              </w:rPr>
              <w:t>5%)</w:t>
            </w:r>
          </w:p>
        </w:tc>
        <w:tc>
          <w:tcPr>
            <w:tcW w:w="2154" w:type="dxa"/>
            <w:vAlign w:val="center"/>
          </w:tcPr>
          <w:p w:rsidR="00174345" w:rsidRPr="007A253C" w:rsidRDefault="005A1811" w:rsidP="0049638F">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B05FDE">
        <w:trPr>
          <w:trHeight w:val="56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174345" w:rsidRPr="007A253C" w:rsidRDefault="005A1811" w:rsidP="00174345">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£4.55</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5A1811">
              <w:rPr>
                <w:rFonts w:ascii="MyriadPro-Light" w:hAnsi="MyriadPro-Light" w:cs="MyriadPro-Light"/>
                <w:color w:val="1D1D1B"/>
                <w:sz w:val="24"/>
                <w:szCs w:val="24"/>
              </w:rPr>
              <w:t>0.00</w:t>
            </w:r>
          </w:p>
        </w:tc>
      </w:tr>
      <w:tr w:rsidR="00174345" w:rsidRPr="007A253C" w:rsidTr="00B05FDE">
        <w:trPr>
          <w:trHeight w:val="54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174345" w:rsidRPr="007A253C" w:rsidRDefault="005A1811" w:rsidP="00174345">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£4.55</w:t>
            </w:r>
          </w:p>
        </w:tc>
        <w:tc>
          <w:tcPr>
            <w:tcW w:w="2154" w:type="dxa"/>
            <w:vAlign w:val="center"/>
          </w:tcPr>
          <w:p w:rsidR="00174345" w:rsidRPr="007A253C" w:rsidRDefault="00174345" w:rsidP="00950E70">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w:t>
            </w:r>
            <w:r w:rsidR="005A1811">
              <w:rPr>
                <w:rFonts w:ascii="MyriadPro-Light" w:hAnsi="MyriadPro-Light" w:cs="MyriadPro-Light"/>
                <w:color w:val="1D1D1B"/>
                <w:sz w:val="24"/>
                <w:szCs w:val="24"/>
              </w:rPr>
              <w:t>0.00</w:t>
            </w:r>
          </w:p>
        </w:tc>
      </w:tr>
    </w:tbl>
    <w:p w:rsidR="0033606C" w:rsidRPr="00A96128" w:rsidRDefault="0033606C" w:rsidP="0033606C">
      <w:pPr>
        <w:autoSpaceDE w:val="0"/>
        <w:autoSpaceDN w:val="0"/>
        <w:adjustRightInd w:val="0"/>
        <w:spacing w:after="0" w:line="240" w:lineRule="auto"/>
        <w:rPr>
          <w:rFonts w:ascii="MyriadPro-SemiboldIt" w:hAnsi="MyriadPro-SemiboldIt" w:cs="MyriadPro-SemiboldIt"/>
          <w:i/>
          <w:iCs/>
          <w:color w:val="FFFFFF"/>
          <w:sz w:val="28"/>
          <w:szCs w:val="28"/>
        </w:rPr>
      </w:pPr>
      <w:r w:rsidRPr="00A96128">
        <w:rPr>
          <w:rFonts w:ascii="MyriadPro-SemiboldIt" w:hAnsi="MyriadPro-SemiboldIt" w:cs="MyriadPro-SemiboldIt"/>
          <w:i/>
          <w:iCs/>
          <w:color w:val="FFFFFF"/>
          <w:sz w:val="28"/>
          <w:szCs w:val="28"/>
        </w:rPr>
        <w:t>Applicable Amount allowance</w:t>
      </w:r>
    </w:p>
    <w:p w:rsidR="0061762F" w:rsidRDefault="0061762F" w:rsidP="0061762F">
      <w:pPr>
        <w:autoSpaceDE w:val="0"/>
        <w:autoSpaceDN w:val="0"/>
        <w:adjustRightInd w:val="0"/>
        <w:spacing w:after="0" w:line="240" w:lineRule="auto"/>
        <w:rPr>
          <w:rFonts w:ascii="MyriadPro-SemiboldIt" w:hAnsi="MyriadPro-SemiboldIt" w:cs="MyriadPro-SemiboldIt"/>
          <w:iCs/>
          <w:sz w:val="28"/>
          <w:szCs w:val="28"/>
        </w:rPr>
      </w:pPr>
      <w:r w:rsidRPr="0061762F">
        <w:rPr>
          <w:rFonts w:ascii="MyriadPro-SemiboldIt" w:hAnsi="MyriadPro-SemiboldIt" w:cs="MyriadPro-SemiboldIt"/>
          <w:iCs/>
          <w:sz w:val="28"/>
          <w:szCs w:val="28"/>
        </w:rPr>
        <w:t>This example l</w:t>
      </w:r>
      <w:r>
        <w:rPr>
          <w:rFonts w:ascii="MyriadPro-SemiboldIt" w:hAnsi="MyriadPro-SemiboldIt" w:cs="MyriadPro-SemiboldIt"/>
          <w:iCs/>
          <w:sz w:val="28"/>
          <w:szCs w:val="28"/>
        </w:rPr>
        <w:t>ooks at the impact on a single parent with 2 children already paying towards their Council Tax</w:t>
      </w:r>
      <w:r w:rsidR="00FD736A">
        <w:rPr>
          <w:rFonts w:ascii="MyriadPro-SemiboldIt" w:hAnsi="MyriadPro-SemiboldIt" w:cs="MyriadPro-SemiboldIt"/>
          <w:iCs/>
          <w:sz w:val="28"/>
          <w:szCs w:val="28"/>
        </w:rPr>
        <w:t xml:space="preserve"> (</w:t>
      </w:r>
      <w:r w:rsidR="005A1811">
        <w:rPr>
          <w:rFonts w:ascii="MyriadPro-SemiboldIt" w:hAnsi="MyriadPro-SemiboldIt" w:cs="MyriadPro-SemiboldIt"/>
          <w:iCs/>
          <w:sz w:val="28"/>
          <w:szCs w:val="28"/>
        </w:rPr>
        <w:t>decrease</w:t>
      </w:r>
      <w:r w:rsidR="00333614">
        <w:rPr>
          <w:rFonts w:ascii="MyriadPro-SemiboldIt" w:hAnsi="MyriadPro-SemiboldIt" w:cs="MyriadPro-SemiboldIt"/>
          <w:iCs/>
          <w:sz w:val="28"/>
          <w:szCs w:val="28"/>
        </w:rPr>
        <w:t xml:space="preserve"> of £</w:t>
      </w:r>
      <w:r w:rsidR="005A1811">
        <w:rPr>
          <w:rFonts w:ascii="MyriadPro-SemiboldIt" w:hAnsi="MyriadPro-SemiboldIt" w:cs="MyriadPro-SemiboldIt"/>
          <w:iCs/>
          <w:sz w:val="28"/>
          <w:szCs w:val="28"/>
        </w:rPr>
        <w:t>4.55</w:t>
      </w:r>
      <w:r w:rsidR="00333614">
        <w:rPr>
          <w:rFonts w:ascii="MyriadPro-SemiboldIt" w:hAnsi="MyriadPro-SemiboldIt" w:cs="MyriadPro-SemiboldIt"/>
          <w:iCs/>
          <w:sz w:val="28"/>
          <w:szCs w:val="28"/>
        </w:rPr>
        <w:t xml:space="preserve"> per week):</w:t>
      </w:r>
    </w:p>
    <w:p w:rsidR="00F87693" w:rsidRDefault="00F87693" w:rsidP="0061762F">
      <w:pPr>
        <w:autoSpaceDE w:val="0"/>
        <w:autoSpaceDN w:val="0"/>
        <w:adjustRightInd w:val="0"/>
        <w:spacing w:after="0" w:line="240" w:lineRule="auto"/>
        <w:rPr>
          <w:rFonts w:ascii="MyriadPro-SemiboldIt" w:hAnsi="MyriadPro-SemiboldIt" w:cs="MyriadPro-SemiboldIt"/>
          <w:iCs/>
          <w:sz w:val="28"/>
          <w:szCs w:val="28"/>
        </w:rPr>
      </w:pPr>
    </w:p>
    <w:p w:rsidR="00F87693" w:rsidRDefault="00F87693" w:rsidP="0061762F">
      <w:pPr>
        <w:autoSpaceDE w:val="0"/>
        <w:autoSpaceDN w:val="0"/>
        <w:adjustRightInd w:val="0"/>
        <w:spacing w:after="0" w:line="240" w:lineRule="auto"/>
        <w:rPr>
          <w:rFonts w:ascii="MyriadPro-SemiboldIt" w:hAnsi="MyriadPro-SemiboldIt" w:cs="MyriadPro-SemiboldIt"/>
          <w:iCs/>
          <w:sz w:val="28"/>
          <w:szCs w:val="28"/>
        </w:rPr>
      </w:pPr>
    </w:p>
    <w:p w:rsidR="00F87693" w:rsidRPr="0061762F" w:rsidRDefault="00F87693" w:rsidP="0061762F">
      <w:pPr>
        <w:autoSpaceDE w:val="0"/>
        <w:autoSpaceDN w:val="0"/>
        <w:adjustRightInd w:val="0"/>
        <w:spacing w:after="0" w:line="240" w:lineRule="auto"/>
        <w:rPr>
          <w:rFonts w:ascii="MyriadPro-SemiboldIt" w:hAnsi="MyriadPro-SemiboldIt" w:cs="MyriadPro-SemiboldIt"/>
          <w:iCs/>
          <w:sz w:val="28"/>
          <w:szCs w:val="28"/>
        </w:rPr>
      </w:pPr>
    </w:p>
    <w:p w:rsidR="0061762F" w:rsidRPr="00A96128" w:rsidRDefault="0061762F" w:rsidP="0061762F">
      <w:pPr>
        <w:autoSpaceDE w:val="0"/>
        <w:autoSpaceDN w:val="0"/>
        <w:adjustRightInd w:val="0"/>
        <w:spacing w:after="0" w:line="240" w:lineRule="auto"/>
        <w:rPr>
          <w:rFonts w:ascii="MyriadPro-SemiboldIt" w:hAnsi="MyriadPro-SemiboldIt" w:cs="MyriadPro-SemiboldIt"/>
          <w:i/>
          <w:iCs/>
          <w:color w:val="FFFFFF"/>
          <w:sz w:val="28"/>
          <w:szCs w:val="28"/>
        </w:rPr>
      </w:pPr>
    </w:p>
    <w:tbl>
      <w:tblPr>
        <w:tblStyle w:val="TableGrid"/>
        <w:tblW w:w="0" w:type="auto"/>
        <w:tblLook w:val="04A0" w:firstRow="1" w:lastRow="0" w:firstColumn="1" w:lastColumn="0" w:noHBand="0" w:noVBand="1"/>
      </w:tblPr>
      <w:tblGrid>
        <w:gridCol w:w="9039"/>
        <w:gridCol w:w="2154"/>
        <w:gridCol w:w="2154"/>
      </w:tblGrid>
      <w:tr w:rsidR="005A1811" w:rsidRPr="007A253C" w:rsidTr="00B05FDE">
        <w:tc>
          <w:tcPr>
            <w:tcW w:w="9039" w:type="dxa"/>
          </w:tcPr>
          <w:p w:rsidR="005A1811" w:rsidRPr="007A253C" w:rsidRDefault="005A1811" w:rsidP="005A1811">
            <w:pPr>
              <w:autoSpaceDE w:val="0"/>
              <w:autoSpaceDN w:val="0"/>
              <w:adjustRightInd w:val="0"/>
              <w:jc w:val="center"/>
              <w:rPr>
                <w:rFonts w:ascii="MyriadPro-LightIt" w:hAnsi="MyriadPro-LightIt" w:cs="MyriadPro-LightIt"/>
                <w:i/>
                <w:iCs/>
                <w:color w:val="1D1D1B"/>
                <w:sz w:val="24"/>
                <w:szCs w:val="24"/>
              </w:rPr>
            </w:pPr>
          </w:p>
        </w:tc>
        <w:tc>
          <w:tcPr>
            <w:tcW w:w="2154" w:type="dxa"/>
            <w:vAlign w:val="center"/>
          </w:tcPr>
          <w:p w:rsidR="005A1811" w:rsidRDefault="005A1811" w:rsidP="005A1811">
            <w:pPr>
              <w:autoSpaceDE w:val="0"/>
              <w:autoSpaceDN w:val="0"/>
              <w:adjustRightInd w:val="0"/>
              <w:jc w:val="center"/>
              <w:rPr>
                <w:rFonts w:ascii="Arial" w:hAnsi="Arial" w:cs="Arial"/>
                <w:b/>
                <w:sz w:val="24"/>
                <w:szCs w:val="24"/>
              </w:rPr>
            </w:pPr>
            <w:r w:rsidRPr="007A253C">
              <w:rPr>
                <w:rFonts w:ascii="Arial" w:hAnsi="Arial" w:cs="Arial"/>
                <w:b/>
                <w:sz w:val="24"/>
                <w:szCs w:val="24"/>
              </w:rPr>
              <w:t xml:space="preserve">Weekly calculation </w:t>
            </w:r>
            <w:r>
              <w:rPr>
                <w:rFonts w:ascii="Arial" w:hAnsi="Arial" w:cs="Arial"/>
                <w:b/>
                <w:sz w:val="24"/>
                <w:szCs w:val="24"/>
              </w:rPr>
              <w:t>2018/19</w:t>
            </w:r>
          </w:p>
          <w:p w:rsidR="005A1811" w:rsidRPr="007A253C" w:rsidRDefault="005A1811" w:rsidP="005A1811">
            <w:pPr>
              <w:autoSpaceDE w:val="0"/>
              <w:autoSpaceDN w:val="0"/>
              <w:adjustRightInd w:val="0"/>
              <w:jc w:val="center"/>
              <w:rPr>
                <w:rFonts w:ascii="Arial" w:hAnsi="Arial" w:cs="Arial"/>
                <w:b/>
                <w:sz w:val="24"/>
                <w:szCs w:val="24"/>
              </w:rPr>
            </w:pPr>
            <w:r>
              <w:rPr>
                <w:rFonts w:ascii="Arial" w:hAnsi="Arial" w:cs="Arial"/>
                <w:b/>
                <w:sz w:val="24"/>
                <w:szCs w:val="24"/>
              </w:rPr>
              <w:t>15% minimum</w:t>
            </w:r>
          </w:p>
        </w:tc>
        <w:tc>
          <w:tcPr>
            <w:tcW w:w="2154" w:type="dxa"/>
            <w:vAlign w:val="center"/>
          </w:tcPr>
          <w:p w:rsidR="005A1811" w:rsidRPr="007A253C" w:rsidRDefault="005A1811" w:rsidP="005A1811">
            <w:pPr>
              <w:autoSpaceDE w:val="0"/>
              <w:autoSpaceDN w:val="0"/>
              <w:adjustRightInd w:val="0"/>
              <w:jc w:val="center"/>
              <w:rPr>
                <w:rFonts w:ascii="Arial" w:hAnsi="Arial" w:cs="Arial"/>
                <w:b/>
                <w:sz w:val="24"/>
                <w:szCs w:val="24"/>
              </w:rPr>
            </w:pPr>
            <w:r w:rsidRPr="007A253C">
              <w:rPr>
                <w:rFonts w:ascii="Arial" w:hAnsi="Arial" w:cs="Arial"/>
                <w:b/>
                <w:sz w:val="24"/>
                <w:szCs w:val="24"/>
              </w:rPr>
              <w:t>Proposed weekly calculation</w:t>
            </w:r>
            <w:r>
              <w:rPr>
                <w:rFonts w:ascii="Arial" w:hAnsi="Arial" w:cs="Arial"/>
                <w:b/>
                <w:sz w:val="24"/>
                <w:szCs w:val="24"/>
              </w:rPr>
              <w:t xml:space="preserve"> - </w:t>
            </w:r>
            <w:r w:rsidRPr="007A253C">
              <w:rPr>
                <w:rFonts w:ascii="Arial" w:hAnsi="Arial" w:cs="Arial"/>
                <w:b/>
                <w:sz w:val="24"/>
                <w:szCs w:val="24"/>
              </w:rPr>
              <w:t xml:space="preserve"> </w:t>
            </w:r>
            <w:r>
              <w:rPr>
                <w:rFonts w:ascii="Arial" w:hAnsi="Arial" w:cs="Arial"/>
                <w:b/>
                <w:sz w:val="24"/>
                <w:szCs w:val="24"/>
              </w:rPr>
              <w:t>no</w:t>
            </w:r>
            <w:r w:rsidRPr="007A253C">
              <w:rPr>
                <w:rFonts w:ascii="Arial" w:hAnsi="Arial" w:cs="Arial"/>
                <w:b/>
                <w:sz w:val="24"/>
                <w:szCs w:val="24"/>
              </w:rPr>
              <w:t xml:space="preserve"> </w:t>
            </w:r>
            <w:r>
              <w:rPr>
                <w:rFonts w:ascii="Arial" w:hAnsi="Arial" w:cs="Arial"/>
                <w:b/>
                <w:sz w:val="24"/>
                <w:szCs w:val="24"/>
              </w:rPr>
              <w:t>15</w:t>
            </w:r>
            <w:r w:rsidRPr="007A253C">
              <w:rPr>
                <w:rFonts w:ascii="Arial" w:hAnsi="Arial" w:cs="Arial"/>
                <w:b/>
                <w:sz w:val="24"/>
                <w:szCs w:val="24"/>
              </w:rPr>
              <w:t>% minimum</w:t>
            </w:r>
          </w:p>
        </w:tc>
      </w:tr>
      <w:tr w:rsidR="0061762F" w:rsidRPr="007A253C" w:rsidTr="00B05FDE">
        <w:trPr>
          <w:trHeight w:val="56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b/>
                <w:i/>
                <w:iCs/>
                <w:color w:val="1D1D1B"/>
                <w:sz w:val="24"/>
                <w:szCs w:val="24"/>
              </w:rPr>
            </w:pPr>
            <w:r w:rsidRPr="007A253C">
              <w:rPr>
                <w:rFonts w:ascii="MyriadPro-LightIt" w:hAnsi="MyriadPro-LightIt" w:cs="MyriadPro-LightIt"/>
                <w:b/>
                <w:i/>
                <w:iCs/>
                <w:color w:val="1D1D1B"/>
                <w:sz w:val="24"/>
                <w:szCs w:val="24"/>
              </w:rPr>
              <w:t>Applicable amount calculated as:</w:t>
            </w: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c>
          <w:tcPr>
            <w:tcW w:w="2154" w:type="dxa"/>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p>
        </w:tc>
      </w:tr>
      <w:tr w:rsidR="0061762F" w:rsidRPr="007A253C" w:rsidTr="00B05FDE">
        <w:trPr>
          <w:trHeight w:val="545"/>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Lone Parent</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£71.00</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Child 1</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0"/>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lastRenderedPageBreak/>
              <w:t>Child 2</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£64.99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£64.99</w:t>
            </w:r>
          </w:p>
        </w:tc>
      </w:tr>
      <w:tr w:rsidR="0061762F" w:rsidRPr="007A253C" w:rsidTr="00B05FDE">
        <w:trPr>
          <w:trHeight w:val="519"/>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Family Premium</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£17.40</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£17.40</w:t>
            </w:r>
          </w:p>
        </w:tc>
      </w:tr>
      <w:tr w:rsidR="0061762F" w:rsidRPr="007A253C" w:rsidTr="00B05FDE">
        <w:trPr>
          <w:trHeight w:val="608"/>
        </w:trPr>
        <w:tc>
          <w:tcPr>
            <w:tcW w:w="9039" w:type="dxa"/>
            <w:vAlign w:val="center"/>
          </w:tcPr>
          <w:p w:rsidR="0061762F" w:rsidRPr="00BC7A9E" w:rsidRDefault="0061762F" w:rsidP="00B05FDE">
            <w:pPr>
              <w:autoSpaceDE w:val="0"/>
              <w:autoSpaceDN w:val="0"/>
              <w:adjustRightInd w:val="0"/>
              <w:rPr>
                <w:rFonts w:ascii="MyriadPro-SemiboldIt" w:hAnsi="MyriadPro-SemiboldIt" w:cs="MyriadPro-SemiboldIt"/>
                <w:b/>
                <w:i/>
                <w:iCs/>
                <w:sz w:val="24"/>
                <w:szCs w:val="24"/>
              </w:rPr>
            </w:pPr>
            <w:r w:rsidRPr="00BC7A9E">
              <w:rPr>
                <w:rFonts w:ascii="MyriadPro-LightIt" w:hAnsi="MyriadPro-LightIt" w:cs="MyriadPro-LightIt"/>
                <w:b/>
                <w:i/>
                <w:iCs/>
                <w:color w:val="1D1D1B"/>
                <w:sz w:val="24"/>
                <w:szCs w:val="24"/>
              </w:rPr>
              <w:t xml:space="preserve">Applicable Amount </w:t>
            </w:r>
          </w:p>
        </w:tc>
        <w:tc>
          <w:tcPr>
            <w:tcW w:w="2154" w:type="dxa"/>
            <w:vAlign w:val="center"/>
          </w:tcPr>
          <w:p w:rsidR="0061762F" w:rsidRPr="00BC7A9E" w:rsidRDefault="0061762F" w:rsidP="00B05FDE">
            <w:pPr>
              <w:autoSpaceDE w:val="0"/>
              <w:autoSpaceDN w:val="0"/>
              <w:adjustRightInd w:val="0"/>
              <w:jc w:val="right"/>
              <w:rPr>
                <w:rFonts w:ascii="MyriadPro-SemiboldIt" w:hAnsi="MyriadPro-SemiboldIt" w:cs="MyriadPro-SemiboldIt"/>
                <w:b/>
                <w:i/>
                <w:iCs/>
                <w:sz w:val="24"/>
                <w:szCs w:val="24"/>
              </w:rPr>
            </w:pPr>
            <w:r>
              <w:rPr>
                <w:rFonts w:ascii="MyriadPro-Semibold" w:hAnsi="MyriadPro-Semibold" w:cs="MyriadPro-Semibold"/>
                <w:b/>
                <w:color w:val="1D1D1B"/>
                <w:sz w:val="24"/>
                <w:szCs w:val="24"/>
              </w:rPr>
              <w:t>£218.38</w:t>
            </w:r>
          </w:p>
        </w:tc>
        <w:tc>
          <w:tcPr>
            <w:tcW w:w="2154" w:type="dxa"/>
            <w:vAlign w:val="center"/>
          </w:tcPr>
          <w:p w:rsidR="0061762F" w:rsidRPr="00BC7A9E" w:rsidRDefault="0061762F" w:rsidP="00B05FDE">
            <w:pPr>
              <w:autoSpaceDE w:val="0"/>
              <w:autoSpaceDN w:val="0"/>
              <w:adjustRightInd w:val="0"/>
              <w:jc w:val="right"/>
              <w:rPr>
                <w:rFonts w:ascii="MyriadPro-Semibold" w:hAnsi="MyriadPro-Semibold" w:cs="MyriadPro-Semibold"/>
                <w:b/>
                <w:color w:val="1D1D1B"/>
                <w:sz w:val="24"/>
                <w:szCs w:val="24"/>
              </w:rPr>
            </w:pPr>
            <w:r>
              <w:rPr>
                <w:rFonts w:ascii="MyriadPro-Semibold" w:hAnsi="MyriadPro-Semibold" w:cs="MyriadPro-Semibold"/>
                <w:b/>
                <w:color w:val="1D1D1B"/>
                <w:sz w:val="24"/>
                <w:szCs w:val="24"/>
              </w:rPr>
              <w:t>£218.</w:t>
            </w:r>
            <w:r w:rsidRPr="00BC7A9E">
              <w:rPr>
                <w:rFonts w:ascii="MyriadPro-Semibold" w:hAnsi="MyriadPro-Semibold" w:cs="MyriadPro-Semibold"/>
                <w:b/>
                <w:color w:val="1D1D1B"/>
                <w:sz w:val="24"/>
                <w:szCs w:val="24"/>
              </w:rPr>
              <w:t>3</w:t>
            </w:r>
            <w:r>
              <w:rPr>
                <w:rFonts w:ascii="MyriadPro-Semibold" w:hAnsi="MyriadPro-Semibold" w:cs="MyriadPro-Semibold"/>
                <w:b/>
                <w:color w:val="1D1D1B"/>
                <w:sz w:val="24"/>
                <w:szCs w:val="24"/>
              </w:rPr>
              <w:t>8</w:t>
            </w:r>
          </w:p>
        </w:tc>
      </w:tr>
      <w:tr w:rsidR="0061762F" w:rsidRPr="007A253C" w:rsidTr="00B05FDE">
        <w:trPr>
          <w:trHeight w:val="436"/>
        </w:trPr>
        <w:tc>
          <w:tcPr>
            <w:tcW w:w="9039" w:type="dxa"/>
            <w:vAlign w:val="center"/>
          </w:tcPr>
          <w:p w:rsidR="0061762F" w:rsidRDefault="0061762F" w:rsidP="00B05FDE">
            <w:pPr>
              <w:autoSpaceDE w:val="0"/>
              <w:autoSpaceDN w:val="0"/>
              <w:adjustRightInd w:val="0"/>
              <w:rPr>
                <w:rFonts w:ascii="MyriadPro-SemiboldIt" w:hAnsi="MyriadPro-SemiboldIt" w:cs="MyriadPro-SemiboldIt"/>
                <w:b/>
                <w:i/>
                <w:iCs/>
                <w:sz w:val="24"/>
                <w:szCs w:val="24"/>
              </w:rPr>
            </w:pPr>
          </w:p>
          <w:p w:rsidR="0061762F" w:rsidRDefault="0061762F" w:rsidP="00B05FDE">
            <w:pPr>
              <w:autoSpaceDE w:val="0"/>
              <w:autoSpaceDN w:val="0"/>
              <w:adjustRightInd w:val="0"/>
              <w:rPr>
                <w:rFonts w:ascii="MyriadPro-SemiboldIt" w:hAnsi="MyriadPro-SemiboldIt" w:cs="MyriadPro-SemiboldIt"/>
                <w:b/>
                <w:i/>
                <w:iCs/>
                <w:sz w:val="24"/>
                <w:szCs w:val="24"/>
              </w:rPr>
            </w:pPr>
            <w:r w:rsidRPr="007A253C">
              <w:rPr>
                <w:rFonts w:ascii="MyriadPro-SemiboldIt" w:hAnsi="MyriadPro-SemiboldIt" w:cs="MyriadPro-SemiboldIt"/>
                <w:b/>
                <w:i/>
                <w:iCs/>
                <w:sz w:val="24"/>
                <w:szCs w:val="24"/>
              </w:rPr>
              <w:t>The applicable amount is compared against the income as follows:</w:t>
            </w:r>
          </w:p>
          <w:p w:rsidR="0061762F" w:rsidRPr="007A253C" w:rsidRDefault="0061762F" w:rsidP="00B05FDE">
            <w:pPr>
              <w:autoSpaceDE w:val="0"/>
              <w:autoSpaceDN w:val="0"/>
              <w:adjustRightInd w:val="0"/>
              <w:rPr>
                <w:rFonts w:ascii="MyriadPro-SemiboldIt" w:hAnsi="MyriadPro-SemiboldIt" w:cs="MyriadPro-SemiboldIt"/>
                <w:b/>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p>
        </w:tc>
      </w:tr>
      <w:tr w:rsidR="0061762F" w:rsidRPr="007A253C" w:rsidTr="00B05FDE">
        <w:tc>
          <w:tcPr>
            <w:tcW w:w="9039" w:type="dxa"/>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Earned income (net) and after applying the couples earnings disregards of £20.00 and the additional earnings disregard of £17.10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£324.35</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£324.35</w:t>
            </w:r>
          </w:p>
        </w:tc>
      </w:tr>
      <w:tr w:rsidR="0061762F" w:rsidRPr="007A253C" w:rsidTr="00B05FDE">
        <w:trPr>
          <w:trHeight w:val="900"/>
        </w:trPr>
        <w:tc>
          <w:tcPr>
            <w:tcW w:w="9039" w:type="dxa"/>
            <w:vAlign w:val="center"/>
          </w:tcPr>
          <w:p w:rsidR="0061762F" w:rsidRPr="007A253C" w:rsidRDefault="0061762F"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Excess income (difference between applicable</w:t>
            </w:r>
          </w:p>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amount – Needs Allowance – and earned income).</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£105.97</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£105.97</w:t>
            </w:r>
          </w:p>
        </w:tc>
      </w:tr>
      <w:tr w:rsidR="0061762F" w:rsidRPr="007A253C" w:rsidTr="00B05FDE">
        <w:trPr>
          <w:trHeight w:val="541"/>
        </w:trPr>
        <w:tc>
          <w:tcPr>
            <w:tcW w:w="9039" w:type="dxa"/>
            <w:vAlign w:val="center"/>
          </w:tcPr>
          <w:p w:rsidR="0061762F" w:rsidRPr="007A253C" w:rsidRDefault="0061762F"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 xml:space="preserve">20% taper </w:t>
            </w:r>
          </w:p>
        </w:tc>
        <w:tc>
          <w:tcPr>
            <w:tcW w:w="2154" w:type="dxa"/>
            <w:vAlign w:val="center"/>
          </w:tcPr>
          <w:p w:rsidR="0061762F" w:rsidRPr="007A253C" w:rsidRDefault="0061762F" w:rsidP="00B05FDE">
            <w:pPr>
              <w:autoSpaceDE w:val="0"/>
              <w:autoSpaceDN w:val="0"/>
              <w:adjustRightInd w:val="0"/>
              <w:jc w:val="right"/>
              <w:rPr>
                <w:rFonts w:ascii="MyriadPro-SemiboldIt" w:hAnsi="MyriadPro-SemiboldIt" w:cs="MyriadPro-SemiboldIt"/>
                <w:i/>
                <w:iCs/>
                <w:sz w:val="24"/>
                <w:szCs w:val="24"/>
              </w:rPr>
            </w:pPr>
            <w:r>
              <w:rPr>
                <w:rFonts w:ascii="MyriadPro-Light" w:hAnsi="MyriadPro-Light" w:cs="MyriadPro-Light"/>
                <w:color w:val="1D1D1B"/>
                <w:sz w:val="24"/>
                <w:szCs w:val="24"/>
              </w:rPr>
              <w:t>£21.19</w:t>
            </w:r>
          </w:p>
        </w:tc>
        <w:tc>
          <w:tcPr>
            <w:tcW w:w="2154" w:type="dxa"/>
            <w:vAlign w:val="center"/>
          </w:tcPr>
          <w:p w:rsidR="0061762F" w:rsidRPr="007A253C" w:rsidRDefault="0061762F" w:rsidP="00B05FDE">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r>
      <w:tr w:rsidR="00174345" w:rsidRPr="007A253C" w:rsidTr="00B05FDE">
        <w:trPr>
          <w:trHeight w:val="699"/>
        </w:trPr>
        <w:tc>
          <w:tcPr>
            <w:tcW w:w="9039" w:type="dxa"/>
            <w:vAlign w:val="center"/>
          </w:tcPr>
          <w:p w:rsidR="00174345" w:rsidRPr="007A253C" w:rsidRDefault="00174345" w:rsidP="00B05FDE">
            <w:pPr>
              <w:autoSpaceDE w:val="0"/>
              <w:autoSpaceDN w:val="0"/>
              <w:adjustRightInd w:val="0"/>
              <w:rPr>
                <w:rFonts w:ascii="MyriadPro-SemiboldIt" w:hAnsi="MyriadPro-SemiboldIt" w:cs="MyriadPro-SemiboldIt"/>
                <w:i/>
                <w:iCs/>
                <w:sz w:val="24"/>
                <w:szCs w:val="24"/>
              </w:rPr>
            </w:pPr>
            <w:r w:rsidRPr="007A253C">
              <w:rPr>
                <w:rFonts w:ascii="MyriadPro-LightIt" w:hAnsi="MyriadPro-LightIt" w:cs="MyriadPro-LightIt"/>
                <w:i/>
                <w:iCs/>
                <w:color w:val="1D1D1B"/>
                <w:sz w:val="24"/>
                <w:szCs w:val="24"/>
              </w:rPr>
              <w:t>Band D property weekly Council Tax liability</w:t>
            </w:r>
            <w:r>
              <w:rPr>
                <w:rFonts w:ascii="MyriadPro-LightIt" w:hAnsi="MyriadPro-LightIt" w:cs="MyriadPro-LightIt"/>
                <w:i/>
                <w:iCs/>
                <w:color w:val="1D1D1B"/>
                <w:sz w:val="24"/>
                <w:szCs w:val="24"/>
              </w:rPr>
              <w:t xml:space="preserve"> Full charge</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w:t>
            </w:r>
            <w:r>
              <w:rPr>
                <w:rFonts w:ascii="MyriadPro-Light" w:hAnsi="MyriadPro-Light" w:cs="MyriadPro-Light"/>
                <w:color w:val="1D1D1B"/>
                <w:sz w:val="24"/>
                <w:szCs w:val="24"/>
              </w:rPr>
              <w:t>35</w:t>
            </w:r>
          </w:p>
        </w:tc>
        <w:tc>
          <w:tcPr>
            <w:tcW w:w="2154" w:type="dxa"/>
            <w:vAlign w:val="center"/>
          </w:tcPr>
          <w:p w:rsidR="00174345" w:rsidRPr="007A253C" w:rsidRDefault="00174345" w:rsidP="00174345">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£30.</w:t>
            </w:r>
            <w:r>
              <w:rPr>
                <w:rFonts w:ascii="MyriadPro-Light" w:hAnsi="MyriadPro-Light" w:cs="MyriadPro-Light"/>
                <w:color w:val="1D1D1B"/>
                <w:sz w:val="24"/>
                <w:szCs w:val="24"/>
              </w:rPr>
              <w:t>35</w:t>
            </w:r>
          </w:p>
        </w:tc>
      </w:tr>
      <w:tr w:rsidR="00174345" w:rsidRPr="007A253C" w:rsidTr="00B05FDE">
        <w:trPr>
          <w:trHeight w:val="699"/>
        </w:trPr>
        <w:tc>
          <w:tcPr>
            <w:tcW w:w="9039" w:type="dxa"/>
            <w:vAlign w:val="center"/>
          </w:tcPr>
          <w:p w:rsidR="00174345" w:rsidRPr="007A253C" w:rsidRDefault="0049638F" w:rsidP="0049638F">
            <w:pPr>
              <w:autoSpaceDE w:val="0"/>
              <w:autoSpaceDN w:val="0"/>
              <w:adjustRightInd w:val="0"/>
              <w:rPr>
                <w:rFonts w:ascii="MyriadPro-SemiboldIt" w:hAnsi="MyriadPro-SemiboldIt" w:cs="MyriadPro-SemiboldIt"/>
                <w:i/>
                <w:iCs/>
                <w:sz w:val="24"/>
                <w:szCs w:val="24"/>
              </w:rPr>
            </w:pPr>
            <w:r>
              <w:rPr>
                <w:rFonts w:ascii="MyriadPro-LightIt" w:hAnsi="MyriadPro-LightIt" w:cs="MyriadPro-LightIt"/>
                <w:i/>
                <w:iCs/>
                <w:color w:val="1D1D1B"/>
                <w:sz w:val="24"/>
                <w:szCs w:val="24"/>
              </w:rPr>
              <w:t>Maximum Council Tax Reduction</w:t>
            </w:r>
          </w:p>
        </w:tc>
        <w:tc>
          <w:tcPr>
            <w:tcW w:w="2154" w:type="dxa"/>
            <w:vAlign w:val="center"/>
          </w:tcPr>
          <w:p w:rsidR="00174345" w:rsidRPr="007A253C" w:rsidRDefault="005A1811" w:rsidP="003677EB">
            <w:pPr>
              <w:autoSpaceDE w:val="0"/>
              <w:autoSpaceDN w:val="0"/>
              <w:adjustRightInd w:val="0"/>
              <w:jc w:val="right"/>
              <w:rPr>
                <w:rFonts w:ascii="MyriadPro-SemiboldIt" w:hAnsi="MyriadPro-SemiboldIt" w:cs="MyriadPro-SemiboldIt"/>
                <w:i/>
                <w:iCs/>
                <w:sz w:val="24"/>
                <w:szCs w:val="24"/>
              </w:rPr>
            </w:pPr>
            <w:r w:rsidRPr="007A253C">
              <w:rPr>
                <w:rFonts w:ascii="MyriadPro-Light" w:hAnsi="MyriadPro-Light" w:cs="MyriadPro-Light"/>
                <w:color w:val="1D1D1B"/>
                <w:sz w:val="24"/>
                <w:szCs w:val="24"/>
              </w:rPr>
              <w:t>£</w:t>
            </w:r>
            <w:r>
              <w:rPr>
                <w:rFonts w:ascii="MyriadPro-Light" w:hAnsi="MyriadPro-Light" w:cs="MyriadPro-Light"/>
                <w:color w:val="1D1D1B"/>
                <w:sz w:val="24"/>
                <w:szCs w:val="24"/>
              </w:rPr>
              <w:t>25.80 (85%)</w:t>
            </w:r>
          </w:p>
        </w:tc>
        <w:tc>
          <w:tcPr>
            <w:tcW w:w="2154" w:type="dxa"/>
            <w:vAlign w:val="center"/>
          </w:tcPr>
          <w:p w:rsidR="00174345" w:rsidRPr="007A253C" w:rsidRDefault="005A1811" w:rsidP="003677EB">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£30.35</w:t>
            </w:r>
          </w:p>
        </w:tc>
      </w:tr>
      <w:tr w:rsidR="00174345" w:rsidRPr="007A253C" w:rsidTr="00B05FDE">
        <w:trPr>
          <w:trHeight w:val="56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 xml:space="preserve">Minimum Payment </w:t>
            </w:r>
          </w:p>
        </w:tc>
        <w:tc>
          <w:tcPr>
            <w:tcW w:w="2154" w:type="dxa"/>
            <w:vAlign w:val="center"/>
          </w:tcPr>
          <w:p w:rsidR="00174345" w:rsidRPr="007A253C" w:rsidRDefault="005A1811" w:rsidP="00174345">
            <w:pPr>
              <w:autoSpaceDE w:val="0"/>
              <w:autoSpaceDN w:val="0"/>
              <w:adjustRightInd w:val="0"/>
              <w:jc w:val="right"/>
              <w:rPr>
                <w:rFonts w:ascii="MyriadPro-Light" w:hAnsi="MyriadPro-Light" w:cs="MyriadPro-Light"/>
                <w:color w:val="1D1D1B"/>
                <w:sz w:val="24"/>
                <w:szCs w:val="24"/>
              </w:rPr>
            </w:pPr>
            <w:r>
              <w:rPr>
                <w:rFonts w:ascii="MyriadPro-Light" w:hAnsi="MyriadPro-Light" w:cs="MyriadPro-Light"/>
                <w:color w:val="1D1D1B"/>
                <w:sz w:val="24"/>
                <w:szCs w:val="24"/>
              </w:rPr>
              <w:t>£4.55</w:t>
            </w:r>
          </w:p>
        </w:tc>
        <w:tc>
          <w:tcPr>
            <w:tcW w:w="2154" w:type="dxa"/>
            <w:vAlign w:val="center"/>
          </w:tcPr>
          <w:p w:rsidR="00174345" w:rsidRPr="007A253C" w:rsidRDefault="00174345" w:rsidP="00950E70">
            <w:pPr>
              <w:autoSpaceDE w:val="0"/>
              <w:autoSpaceDN w:val="0"/>
              <w:adjustRightInd w:val="0"/>
              <w:jc w:val="right"/>
              <w:rPr>
                <w:rFonts w:ascii="MyriadPro-Light" w:hAnsi="MyriadPro-Light" w:cs="MyriadPro-Light"/>
                <w:color w:val="1D1D1B"/>
                <w:sz w:val="24"/>
                <w:szCs w:val="24"/>
              </w:rPr>
            </w:pPr>
            <w:r w:rsidRPr="007A253C">
              <w:rPr>
                <w:rFonts w:ascii="MyriadPro-Light" w:hAnsi="MyriadPro-Light" w:cs="MyriadPro-Light"/>
                <w:color w:val="1D1D1B"/>
                <w:sz w:val="24"/>
                <w:szCs w:val="24"/>
              </w:rPr>
              <w:t>£</w:t>
            </w:r>
            <w:r w:rsidR="005A1811">
              <w:rPr>
                <w:rFonts w:ascii="MyriadPro-Light" w:hAnsi="MyriadPro-Light" w:cs="MyriadPro-Light"/>
                <w:color w:val="1D1D1B"/>
                <w:sz w:val="24"/>
                <w:szCs w:val="24"/>
              </w:rPr>
              <w:t>0.00</w:t>
            </w:r>
          </w:p>
        </w:tc>
      </w:tr>
      <w:tr w:rsidR="00174345" w:rsidRPr="007A253C" w:rsidTr="00B05FDE">
        <w:trPr>
          <w:trHeight w:val="547"/>
        </w:trPr>
        <w:tc>
          <w:tcPr>
            <w:tcW w:w="9039" w:type="dxa"/>
            <w:vAlign w:val="center"/>
          </w:tcPr>
          <w:p w:rsidR="00174345" w:rsidRPr="007A253C" w:rsidRDefault="00174345" w:rsidP="00B05FDE">
            <w:pPr>
              <w:autoSpaceDE w:val="0"/>
              <w:autoSpaceDN w:val="0"/>
              <w:adjustRightInd w:val="0"/>
              <w:rPr>
                <w:rFonts w:ascii="MyriadPro-LightIt" w:hAnsi="MyriadPro-LightIt" w:cs="MyriadPro-LightIt"/>
                <w:i/>
                <w:iCs/>
                <w:color w:val="1D1D1B"/>
                <w:sz w:val="24"/>
                <w:szCs w:val="24"/>
              </w:rPr>
            </w:pPr>
            <w:r w:rsidRPr="007A253C">
              <w:rPr>
                <w:rFonts w:ascii="MyriadPro-LightIt" w:hAnsi="MyriadPro-LightIt" w:cs="MyriadPro-LightIt"/>
                <w:i/>
                <w:iCs/>
                <w:color w:val="1D1D1B"/>
                <w:sz w:val="24"/>
                <w:szCs w:val="24"/>
              </w:rPr>
              <w:t>Weekly Council Tax to pay</w:t>
            </w:r>
          </w:p>
        </w:tc>
        <w:tc>
          <w:tcPr>
            <w:tcW w:w="2154" w:type="dxa"/>
            <w:vAlign w:val="center"/>
          </w:tcPr>
          <w:p w:rsidR="003E3D14" w:rsidRPr="007A253C" w:rsidRDefault="005A1811" w:rsidP="003E3D14">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£25.74</w:t>
            </w:r>
          </w:p>
        </w:tc>
        <w:tc>
          <w:tcPr>
            <w:tcW w:w="2154" w:type="dxa"/>
            <w:vAlign w:val="center"/>
          </w:tcPr>
          <w:p w:rsidR="00174345" w:rsidRPr="007A253C" w:rsidRDefault="005A1811" w:rsidP="003E3D14">
            <w:pPr>
              <w:spacing w:before="100" w:beforeAutospacing="1" w:after="100" w:afterAutospacing="1"/>
              <w:jc w:val="right"/>
              <w:rPr>
                <w:rFonts w:ascii="MyriadPro-Light" w:hAnsi="MyriadPro-Light" w:cs="MyriadPro-Light"/>
                <w:color w:val="1D1D1B"/>
                <w:sz w:val="24"/>
                <w:szCs w:val="24"/>
              </w:rPr>
            </w:pPr>
            <w:r>
              <w:rPr>
                <w:rFonts w:ascii="MyriadPro-Light" w:hAnsi="MyriadPro-Light" w:cs="MyriadPro-Light"/>
                <w:color w:val="1D1D1B"/>
                <w:sz w:val="24"/>
                <w:szCs w:val="24"/>
              </w:rPr>
              <w:t>£21.19</w:t>
            </w:r>
          </w:p>
        </w:tc>
      </w:tr>
    </w:tbl>
    <w:p w:rsidR="00443F3A" w:rsidRDefault="00443F3A" w:rsidP="0033606C">
      <w:pPr>
        <w:autoSpaceDE w:val="0"/>
        <w:autoSpaceDN w:val="0"/>
        <w:adjustRightInd w:val="0"/>
        <w:spacing w:after="0" w:line="240" w:lineRule="auto"/>
        <w:rPr>
          <w:rFonts w:ascii="Arial" w:hAnsi="Arial" w:cs="Arial"/>
          <w:b/>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b/>
          <w:color w:val="09519D"/>
          <w:sz w:val="28"/>
          <w:szCs w:val="28"/>
        </w:rPr>
      </w:pPr>
      <w:r w:rsidRPr="007A253C">
        <w:rPr>
          <w:rFonts w:ascii="Arial" w:hAnsi="Arial" w:cs="Arial"/>
          <w:b/>
          <w:color w:val="09519D"/>
          <w:sz w:val="28"/>
          <w:szCs w:val="28"/>
        </w:rPr>
        <w:t xml:space="preserve">Definitions </w:t>
      </w:r>
    </w:p>
    <w:p w:rsidR="0033606C" w:rsidRPr="007A253C" w:rsidRDefault="0033606C" w:rsidP="0033606C">
      <w:pPr>
        <w:autoSpaceDE w:val="0"/>
        <w:autoSpaceDN w:val="0"/>
        <w:adjustRightInd w:val="0"/>
        <w:spacing w:after="0" w:line="240" w:lineRule="auto"/>
        <w:rPr>
          <w:rFonts w:ascii="Arial" w:hAnsi="Arial" w:cs="Arial"/>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Applicable amount – </w:t>
      </w:r>
      <w:r w:rsidRPr="007A253C">
        <w:rPr>
          <w:rFonts w:ascii="Arial" w:hAnsi="Arial" w:cs="Arial"/>
          <w:iCs/>
          <w:color w:val="1D1D1B"/>
          <w:sz w:val="28"/>
          <w:szCs w:val="28"/>
        </w:rPr>
        <w:t>The applicable amount is the amount of money the Council</w:t>
      </w:r>
      <w:r w:rsidR="00A47131" w:rsidRPr="007A253C">
        <w:rPr>
          <w:rFonts w:ascii="Arial" w:hAnsi="Arial" w:cs="Arial"/>
          <w:iCs/>
          <w:color w:val="1D1D1B"/>
          <w:sz w:val="28"/>
          <w:szCs w:val="28"/>
        </w:rPr>
        <w:t xml:space="preserve"> </w:t>
      </w:r>
      <w:r w:rsidRPr="007A253C">
        <w:rPr>
          <w:rFonts w:ascii="Arial" w:hAnsi="Arial" w:cs="Arial"/>
          <w:iCs/>
          <w:color w:val="1D1D1B"/>
          <w:sz w:val="28"/>
          <w:szCs w:val="28"/>
        </w:rPr>
        <w:t xml:space="preserve">believes an applicant and partner and his or her dependents need to have in order to live.  This figure varies depending on the claimant’s personal circumstances (i.e. age and whether they are single or living with a partner). Additional needs are added for each child in the household and members of the household who are disabled or carers. These </w:t>
      </w:r>
      <w:r w:rsidRPr="007A253C">
        <w:rPr>
          <w:rFonts w:ascii="Arial" w:hAnsi="Arial" w:cs="Arial"/>
          <w:iCs/>
          <w:color w:val="1D1D1B"/>
          <w:sz w:val="28"/>
          <w:szCs w:val="28"/>
        </w:rPr>
        <w:lastRenderedPageBreak/>
        <w:t xml:space="preserve">additional needs are called </w:t>
      </w:r>
      <w:r w:rsidRPr="007A253C">
        <w:rPr>
          <w:rFonts w:ascii="Arial" w:hAnsi="Arial" w:cs="Arial"/>
          <w:iCs/>
          <w:color w:val="09519D"/>
          <w:sz w:val="28"/>
          <w:szCs w:val="28"/>
        </w:rPr>
        <w:t xml:space="preserve">allowances </w:t>
      </w:r>
      <w:r w:rsidRPr="007A253C">
        <w:rPr>
          <w:rFonts w:ascii="Arial" w:hAnsi="Arial" w:cs="Arial"/>
          <w:iCs/>
          <w:color w:val="1D1D1B"/>
          <w:sz w:val="28"/>
          <w:szCs w:val="28"/>
        </w:rPr>
        <w:t xml:space="preserve">and </w:t>
      </w:r>
      <w:r w:rsidRPr="007A253C">
        <w:rPr>
          <w:rFonts w:ascii="Arial" w:hAnsi="Arial" w:cs="Arial"/>
          <w:iCs/>
          <w:color w:val="09519D"/>
          <w:sz w:val="28"/>
          <w:szCs w:val="28"/>
        </w:rPr>
        <w:t xml:space="preserve">premiums </w:t>
      </w:r>
      <w:r w:rsidRPr="007A253C">
        <w:rPr>
          <w:rFonts w:ascii="Arial" w:hAnsi="Arial" w:cs="Arial"/>
          <w:iCs/>
          <w:color w:val="1D1D1B"/>
          <w:sz w:val="28"/>
          <w:szCs w:val="28"/>
        </w:rPr>
        <w:t>in the CTRS.</w:t>
      </w:r>
      <w:r w:rsidR="003E3D14">
        <w:rPr>
          <w:rFonts w:ascii="Arial" w:hAnsi="Arial" w:cs="Arial"/>
          <w:iCs/>
          <w:color w:val="1D1D1B"/>
          <w:sz w:val="28"/>
          <w:szCs w:val="28"/>
        </w:rPr>
        <w:t xml:space="preserve">  These figures are unchanged since April 2012.</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33606C" w:rsidRPr="007A253C" w:rsidRDefault="0033606C" w:rsidP="0033606C">
      <w:pPr>
        <w:autoSpaceDE w:val="0"/>
        <w:autoSpaceDN w:val="0"/>
        <w:adjustRightInd w:val="0"/>
        <w:spacing w:after="0" w:line="240" w:lineRule="auto"/>
        <w:rPr>
          <w:rFonts w:ascii="Arial" w:hAnsi="Arial" w:cs="Arial"/>
          <w:iCs/>
          <w:color w:val="1D1D1B"/>
          <w:sz w:val="28"/>
          <w:szCs w:val="28"/>
        </w:rPr>
      </w:pPr>
      <w:r w:rsidRPr="007A253C">
        <w:rPr>
          <w:rFonts w:ascii="Arial" w:hAnsi="Arial" w:cs="Arial"/>
          <w:iCs/>
          <w:color w:val="09519D"/>
          <w:sz w:val="28"/>
          <w:szCs w:val="28"/>
        </w:rPr>
        <w:t xml:space="preserve">Non-dependant – </w:t>
      </w:r>
      <w:r w:rsidRPr="007A253C">
        <w:rPr>
          <w:rFonts w:ascii="Arial" w:hAnsi="Arial" w:cs="Arial"/>
          <w:iCs/>
          <w:color w:val="1D1D1B"/>
          <w:sz w:val="28"/>
          <w:szCs w:val="28"/>
        </w:rPr>
        <w:t>In broad terms a non-dependant is a grown-up son, daughter, friend or relative who lives in the claimant’s home. The calculation of Council Tax Reduction assumes they will contribute to the household expenses and therefore a non-dependant deduction is taken into account when calculating a claimant’s entitlement to Council Tax Reduction.</w:t>
      </w:r>
    </w:p>
    <w:p w:rsidR="0033606C" w:rsidRPr="007A253C" w:rsidRDefault="0033606C" w:rsidP="0033606C">
      <w:pPr>
        <w:autoSpaceDE w:val="0"/>
        <w:autoSpaceDN w:val="0"/>
        <w:adjustRightInd w:val="0"/>
        <w:spacing w:after="0" w:line="240" w:lineRule="auto"/>
        <w:rPr>
          <w:rFonts w:ascii="Arial" w:hAnsi="Arial" w:cs="Arial"/>
          <w:iCs/>
          <w:color w:val="09519D"/>
          <w:sz w:val="28"/>
          <w:szCs w:val="28"/>
        </w:rPr>
      </w:pPr>
    </w:p>
    <w:p w:rsidR="005315B6" w:rsidRPr="007A253C" w:rsidRDefault="005315B6" w:rsidP="005315B6">
      <w:pPr>
        <w:autoSpaceDE w:val="0"/>
        <w:autoSpaceDN w:val="0"/>
        <w:adjustRightInd w:val="0"/>
        <w:spacing w:after="0" w:line="240" w:lineRule="auto"/>
        <w:rPr>
          <w:rFonts w:ascii="Arial" w:hAnsi="Arial" w:cs="Arial"/>
          <w:iCs/>
          <w:color w:val="1D1D1B"/>
          <w:sz w:val="28"/>
          <w:szCs w:val="28"/>
        </w:rPr>
      </w:pPr>
      <w:r>
        <w:rPr>
          <w:rFonts w:ascii="Arial" w:hAnsi="Arial" w:cs="Arial"/>
          <w:iCs/>
          <w:color w:val="09519D"/>
          <w:sz w:val="28"/>
          <w:szCs w:val="28"/>
        </w:rPr>
        <w:t xml:space="preserve">Earnings </w:t>
      </w:r>
      <w:r w:rsidR="0033606C" w:rsidRPr="007A253C">
        <w:rPr>
          <w:rFonts w:ascii="Arial" w:hAnsi="Arial" w:cs="Arial"/>
          <w:iCs/>
          <w:color w:val="09519D"/>
          <w:sz w:val="28"/>
          <w:szCs w:val="28"/>
        </w:rPr>
        <w:t>Disregards –</w:t>
      </w:r>
      <w:r>
        <w:rPr>
          <w:rFonts w:ascii="Arial" w:hAnsi="Arial" w:cs="Arial"/>
          <w:iCs/>
          <w:color w:val="09519D"/>
          <w:sz w:val="28"/>
          <w:szCs w:val="28"/>
        </w:rPr>
        <w:t xml:space="preserve"> </w:t>
      </w:r>
      <w:r w:rsidRPr="005315B6">
        <w:rPr>
          <w:rFonts w:ascii="Arial" w:hAnsi="Arial" w:cs="Arial"/>
          <w:iCs/>
          <w:sz w:val="28"/>
          <w:szCs w:val="28"/>
        </w:rPr>
        <w:t xml:space="preserve">Some earned income can be disregarded for the purposes of calculating income. The amount of the disregard depends on the circumstances of the applicant </w:t>
      </w:r>
      <w:r w:rsidR="0033606C" w:rsidRPr="005315B6">
        <w:rPr>
          <w:rFonts w:ascii="Arial" w:hAnsi="Arial" w:cs="Arial"/>
          <w:iCs/>
          <w:sz w:val="28"/>
          <w:szCs w:val="28"/>
        </w:rPr>
        <w:t xml:space="preserve"> </w:t>
      </w:r>
    </w:p>
    <w:p w:rsidR="0033606C" w:rsidRPr="00A96128" w:rsidRDefault="0033606C" w:rsidP="0033606C">
      <w:pPr>
        <w:autoSpaceDE w:val="0"/>
        <w:autoSpaceDN w:val="0"/>
        <w:adjustRightInd w:val="0"/>
        <w:spacing w:after="0" w:line="240" w:lineRule="auto"/>
        <w:rPr>
          <w:rFonts w:ascii="Arial" w:hAnsi="Arial" w:cs="Arial"/>
          <w:i/>
          <w:iCs/>
          <w:color w:val="09519D"/>
          <w:sz w:val="28"/>
          <w:szCs w:val="28"/>
        </w:rPr>
      </w:pPr>
    </w:p>
    <w:p w:rsidR="0033606C" w:rsidRPr="005315B6" w:rsidRDefault="0033606C" w:rsidP="0033606C">
      <w:pPr>
        <w:autoSpaceDE w:val="0"/>
        <w:autoSpaceDN w:val="0"/>
        <w:adjustRightInd w:val="0"/>
        <w:spacing w:after="0" w:line="240" w:lineRule="auto"/>
        <w:rPr>
          <w:rFonts w:ascii="Arial" w:hAnsi="Arial" w:cs="Arial"/>
          <w:iCs/>
          <w:color w:val="1D1D1B"/>
          <w:sz w:val="28"/>
          <w:szCs w:val="28"/>
        </w:rPr>
      </w:pPr>
      <w:r w:rsidRPr="005315B6">
        <w:rPr>
          <w:rFonts w:ascii="Arial" w:hAnsi="Arial" w:cs="Arial"/>
          <w:iCs/>
          <w:color w:val="09519D"/>
          <w:sz w:val="28"/>
          <w:szCs w:val="28"/>
        </w:rPr>
        <w:t>Vulnerable claimant</w:t>
      </w:r>
      <w:r w:rsidRPr="00A96128">
        <w:rPr>
          <w:rFonts w:ascii="Arial" w:hAnsi="Arial" w:cs="Arial"/>
          <w:i/>
          <w:iCs/>
          <w:color w:val="09519D"/>
          <w:sz w:val="28"/>
          <w:szCs w:val="28"/>
        </w:rPr>
        <w:t xml:space="preserve"> – </w:t>
      </w:r>
      <w:r w:rsidRPr="005315B6">
        <w:rPr>
          <w:rFonts w:ascii="Arial" w:hAnsi="Arial" w:cs="Arial"/>
          <w:iCs/>
          <w:color w:val="1D1D1B"/>
          <w:sz w:val="28"/>
          <w:szCs w:val="28"/>
        </w:rPr>
        <w:t>people who receive certain disability related benefits included in their assessment of their entitlement to CTRS will qualify as vulnerable. The definition of vulnerable is not changing.</w:t>
      </w:r>
    </w:p>
    <w:p w:rsidR="0033606C" w:rsidRPr="00A96128" w:rsidRDefault="0033606C" w:rsidP="0033606C">
      <w:pPr>
        <w:autoSpaceDE w:val="0"/>
        <w:autoSpaceDN w:val="0"/>
        <w:adjustRightInd w:val="0"/>
        <w:spacing w:after="0" w:line="240" w:lineRule="auto"/>
        <w:rPr>
          <w:rFonts w:ascii="Arial" w:hAnsi="Arial" w:cs="Arial"/>
          <w:i/>
          <w:iCs/>
          <w:color w:val="09519D"/>
          <w:sz w:val="28"/>
          <w:szCs w:val="28"/>
        </w:rPr>
      </w:pPr>
    </w:p>
    <w:p w:rsidR="0033606C" w:rsidRPr="00A96128" w:rsidRDefault="0033606C" w:rsidP="0033606C">
      <w:pPr>
        <w:autoSpaceDE w:val="0"/>
        <w:autoSpaceDN w:val="0"/>
        <w:adjustRightInd w:val="0"/>
        <w:spacing w:after="0" w:line="240" w:lineRule="auto"/>
        <w:rPr>
          <w:rFonts w:ascii="Arial" w:hAnsi="Arial" w:cs="Arial"/>
          <w:sz w:val="28"/>
          <w:szCs w:val="28"/>
        </w:rPr>
      </w:pPr>
    </w:p>
    <w:p w:rsidR="002E21FC" w:rsidRDefault="002E21FC" w:rsidP="00307431">
      <w:pPr>
        <w:pStyle w:val="Default"/>
        <w:rPr>
          <w:b/>
          <w:color w:val="0070C0"/>
          <w:sz w:val="28"/>
          <w:szCs w:val="28"/>
        </w:rPr>
      </w:pPr>
    </w:p>
    <w:p w:rsidR="00307431" w:rsidRPr="00A96128" w:rsidRDefault="00307431" w:rsidP="00307431">
      <w:pPr>
        <w:pStyle w:val="Default"/>
        <w:rPr>
          <w:b/>
          <w:color w:val="0070C0"/>
          <w:sz w:val="28"/>
          <w:szCs w:val="28"/>
        </w:rPr>
      </w:pPr>
      <w:r w:rsidRPr="00A96128">
        <w:rPr>
          <w:b/>
          <w:color w:val="0070C0"/>
          <w:sz w:val="28"/>
          <w:szCs w:val="28"/>
        </w:rPr>
        <w:t>Consultation</w:t>
      </w:r>
    </w:p>
    <w:p w:rsidR="00307431" w:rsidRPr="00A96128" w:rsidRDefault="00307431" w:rsidP="00307431">
      <w:pPr>
        <w:pStyle w:val="Default"/>
        <w:rPr>
          <w:b/>
          <w:color w:val="0070C0"/>
          <w:sz w:val="28"/>
          <w:szCs w:val="28"/>
        </w:rPr>
      </w:pPr>
    </w:p>
    <w:p w:rsidR="00307431" w:rsidRPr="00A96128" w:rsidRDefault="00307431" w:rsidP="00307431">
      <w:pPr>
        <w:pStyle w:val="Default"/>
        <w:rPr>
          <w:sz w:val="28"/>
          <w:szCs w:val="28"/>
        </w:rPr>
      </w:pPr>
      <w:r w:rsidRPr="00A96128">
        <w:rPr>
          <w:sz w:val="28"/>
          <w:szCs w:val="28"/>
        </w:rPr>
        <w:t xml:space="preserve">The Council is required to formally adopt a Council Tax Reduction scheme by 31 January each year to start on 1 April of that year and to consult on any changes to the scheme. </w:t>
      </w:r>
    </w:p>
    <w:p w:rsidR="00307431" w:rsidRPr="00A96128" w:rsidRDefault="00307431" w:rsidP="00307431">
      <w:pPr>
        <w:pStyle w:val="Default"/>
        <w:rPr>
          <w:sz w:val="28"/>
          <w:szCs w:val="28"/>
        </w:rPr>
      </w:pPr>
    </w:p>
    <w:p w:rsidR="00307431" w:rsidRPr="00A96128" w:rsidRDefault="00307431" w:rsidP="00307431">
      <w:pPr>
        <w:pStyle w:val="Default"/>
        <w:rPr>
          <w:sz w:val="28"/>
          <w:szCs w:val="28"/>
        </w:rPr>
      </w:pPr>
      <w:r w:rsidRPr="00A96128">
        <w:rPr>
          <w:sz w:val="28"/>
          <w:szCs w:val="28"/>
        </w:rPr>
        <w:t>This consultation is about our proposals for changes to the scheme for 201</w:t>
      </w:r>
      <w:r w:rsidR="00217A6D">
        <w:rPr>
          <w:sz w:val="28"/>
          <w:szCs w:val="28"/>
        </w:rPr>
        <w:t>9/20</w:t>
      </w:r>
      <w:r w:rsidR="00E74FB2">
        <w:rPr>
          <w:sz w:val="28"/>
          <w:szCs w:val="28"/>
        </w:rPr>
        <w:t xml:space="preserve"> </w:t>
      </w:r>
      <w:r w:rsidR="00E74FB2" w:rsidRPr="00A96128">
        <w:rPr>
          <w:sz w:val="28"/>
          <w:szCs w:val="28"/>
        </w:rPr>
        <w:t>and</w:t>
      </w:r>
      <w:r w:rsidRPr="00A96128">
        <w:rPr>
          <w:sz w:val="28"/>
          <w:szCs w:val="28"/>
        </w:rPr>
        <w:t xml:space="preserve"> we want your views on these to help us make final decisions.</w:t>
      </w:r>
    </w:p>
    <w:p w:rsidR="00307431" w:rsidRPr="00A96128" w:rsidRDefault="00307431" w:rsidP="00307431">
      <w:pPr>
        <w:pStyle w:val="Default"/>
        <w:rPr>
          <w:sz w:val="28"/>
          <w:szCs w:val="28"/>
        </w:rPr>
      </w:pPr>
    </w:p>
    <w:p w:rsidR="00EC4BDB" w:rsidRPr="00A96128" w:rsidRDefault="00307431"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We are keen </w:t>
      </w:r>
      <w:r w:rsidR="00EC4BDB" w:rsidRPr="00A96128">
        <w:rPr>
          <w:rFonts w:ascii="Arial" w:hAnsi="Arial" w:cs="Arial"/>
          <w:sz w:val="28"/>
          <w:szCs w:val="28"/>
        </w:rPr>
        <w:t>to ensure that all</w:t>
      </w:r>
      <w:r w:rsidRPr="00A96128">
        <w:rPr>
          <w:rFonts w:ascii="Arial" w:hAnsi="Arial" w:cs="Arial"/>
          <w:sz w:val="28"/>
          <w:szCs w:val="28"/>
        </w:rPr>
        <w:t xml:space="preserve"> </w:t>
      </w:r>
      <w:r w:rsidR="00EC4BDB" w:rsidRPr="00A96128">
        <w:rPr>
          <w:rFonts w:ascii="Arial" w:hAnsi="Arial" w:cs="Arial"/>
          <w:sz w:val="28"/>
          <w:szCs w:val="28"/>
        </w:rPr>
        <w:t xml:space="preserve">Council Tax payers are aware of the changes </w:t>
      </w:r>
      <w:r w:rsidRPr="00A96128">
        <w:rPr>
          <w:rFonts w:ascii="Arial" w:hAnsi="Arial" w:cs="Arial"/>
          <w:sz w:val="28"/>
          <w:szCs w:val="28"/>
        </w:rPr>
        <w:t>we have proposed</w:t>
      </w:r>
      <w:r w:rsidR="00EC4BDB" w:rsidRPr="00A96128">
        <w:rPr>
          <w:rFonts w:ascii="Arial" w:hAnsi="Arial" w:cs="Arial"/>
          <w:sz w:val="28"/>
          <w:szCs w:val="28"/>
        </w:rPr>
        <w:t>. The</w:t>
      </w:r>
      <w:r w:rsidRPr="00A96128">
        <w:rPr>
          <w:rFonts w:ascii="Arial" w:hAnsi="Arial" w:cs="Arial"/>
          <w:sz w:val="28"/>
          <w:szCs w:val="28"/>
        </w:rPr>
        <w:t xml:space="preserve"> </w:t>
      </w:r>
      <w:r w:rsidR="00EC4BDB" w:rsidRPr="00A96128">
        <w:rPr>
          <w:rFonts w:ascii="Arial" w:hAnsi="Arial" w:cs="Arial"/>
          <w:sz w:val="28"/>
          <w:szCs w:val="28"/>
        </w:rPr>
        <w:t>Council recognises that any changes will affect some of its residents and wants</w:t>
      </w:r>
      <w:r w:rsidRPr="00A96128">
        <w:rPr>
          <w:rFonts w:ascii="Arial" w:hAnsi="Arial" w:cs="Arial"/>
          <w:sz w:val="28"/>
          <w:szCs w:val="28"/>
        </w:rPr>
        <w:t xml:space="preserve"> </w:t>
      </w:r>
      <w:r w:rsidR="00EC4BDB" w:rsidRPr="00A96128">
        <w:rPr>
          <w:rFonts w:ascii="Arial" w:hAnsi="Arial" w:cs="Arial"/>
          <w:sz w:val="28"/>
          <w:szCs w:val="28"/>
        </w:rPr>
        <w:t>to get a full range of views on the proposed changes to our local Council Tax Reduction Scheme.</w:t>
      </w:r>
    </w:p>
    <w:p w:rsidR="00EC4BDB" w:rsidRPr="00A96128" w:rsidRDefault="00EC4BDB" w:rsidP="00EC4BDB">
      <w:pPr>
        <w:autoSpaceDE w:val="0"/>
        <w:autoSpaceDN w:val="0"/>
        <w:adjustRightInd w:val="0"/>
        <w:spacing w:after="0" w:line="240" w:lineRule="auto"/>
        <w:rPr>
          <w:rFonts w:ascii="Arial" w:hAnsi="Arial" w:cs="Arial"/>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We will be seeking the views of:</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 xml:space="preserve">Existing Council Tax </w:t>
      </w:r>
      <w:r w:rsidR="00152269" w:rsidRPr="00A96128">
        <w:rPr>
          <w:rFonts w:ascii="Arial" w:hAnsi="Arial" w:cs="Arial"/>
          <w:sz w:val="28"/>
          <w:szCs w:val="28"/>
        </w:rPr>
        <w:t xml:space="preserve">Reduction </w:t>
      </w:r>
      <w:r w:rsidR="00217A6D">
        <w:rPr>
          <w:rFonts w:ascii="Arial" w:hAnsi="Arial" w:cs="Arial"/>
          <w:sz w:val="28"/>
          <w:szCs w:val="28"/>
        </w:rPr>
        <w:t>Scheme</w:t>
      </w:r>
      <w:r w:rsidR="00152269" w:rsidRPr="00A96128">
        <w:rPr>
          <w:rFonts w:ascii="Arial" w:hAnsi="Arial" w:cs="Arial"/>
          <w:sz w:val="28"/>
          <w:szCs w:val="28"/>
        </w:rPr>
        <w:t xml:space="preserve"> applicants</w:t>
      </w:r>
      <w:r w:rsidRPr="00A96128">
        <w:rPr>
          <w:rFonts w:ascii="Arial" w:hAnsi="Arial" w:cs="Arial"/>
          <w:sz w:val="28"/>
          <w:szCs w:val="28"/>
        </w:rPr>
        <w:t xml:space="preserve"> </w:t>
      </w:r>
      <w:r w:rsidR="007A253C">
        <w:rPr>
          <w:rFonts w:ascii="Arial" w:hAnsi="Arial" w:cs="Arial"/>
          <w:sz w:val="28"/>
          <w:szCs w:val="28"/>
        </w:rPr>
        <w:t xml:space="preserve">who may be affected by the proposals </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Advocacy / welfare groups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Council Tax payers</w:t>
      </w:r>
    </w:p>
    <w:p w:rsidR="00EC4BDB" w:rsidRPr="00A96128" w:rsidRDefault="00EC4BDB" w:rsidP="00BC7A9E">
      <w:pPr>
        <w:autoSpaceDE w:val="0"/>
        <w:autoSpaceDN w:val="0"/>
        <w:adjustRightInd w:val="0"/>
        <w:spacing w:after="120" w:line="240" w:lineRule="auto"/>
        <w:rPr>
          <w:rFonts w:ascii="Arial" w:hAnsi="Arial" w:cs="Arial"/>
          <w:sz w:val="28"/>
          <w:szCs w:val="28"/>
        </w:rPr>
      </w:pPr>
      <w:r w:rsidRPr="00A96128">
        <w:rPr>
          <w:rFonts w:ascii="SymbolMT" w:hAnsi="SymbolMT" w:cs="SymbolMT"/>
          <w:sz w:val="28"/>
          <w:szCs w:val="28"/>
        </w:rPr>
        <w:t xml:space="preserve">• </w:t>
      </w:r>
      <w:r w:rsidRPr="00A96128">
        <w:rPr>
          <w:rFonts w:ascii="Arial" w:hAnsi="Arial" w:cs="Arial"/>
          <w:sz w:val="28"/>
          <w:szCs w:val="28"/>
        </w:rPr>
        <w:t>Partner organisations which may be affected indirectly such as Richmond</w:t>
      </w:r>
      <w:r w:rsidR="007A253C">
        <w:rPr>
          <w:rFonts w:ascii="Arial" w:hAnsi="Arial" w:cs="Arial"/>
          <w:sz w:val="28"/>
          <w:szCs w:val="28"/>
        </w:rPr>
        <w:t xml:space="preserve"> </w:t>
      </w:r>
      <w:r w:rsidRPr="00A96128">
        <w:rPr>
          <w:rFonts w:ascii="Arial" w:hAnsi="Arial" w:cs="Arial"/>
          <w:sz w:val="28"/>
          <w:szCs w:val="28"/>
        </w:rPr>
        <w:t>Housing Partnership</w:t>
      </w:r>
    </w:p>
    <w:p w:rsidR="00EC4BDB" w:rsidRPr="00A96128" w:rsidRDefault="00EC4BDB" w:rsidP="00EC4BDB">
      <w:pPr>
        <w:autoSpaceDE w:val="0"/>
        <w:autoSpaceDN w:val="0"/>
        <w:adjustRightInd w:val="0"/>
        <w:spacing w:after="0" w:line="240" w:lineRule="auto"/>
        <w:rPr>
          <w:rFonts w:ascii="Arial" w:hAnsi="Arial" w:cs="Arial"/>
          <w:b/>
          <w:bCs/>
          <w:sz w:val="28"/>
          <w:szCs w:val="28"/>
        </w:rPr>
      </w:pPr>
    </w:p>
    <w:p w:rsidR="00EC4BDB" w:rsidRDefault="00EC4BDB" w:rsidP="00EC4BDB">
      <w:pPr>
        <w:autoSpaceDE w:val="0"/>
        <w:autoSpaceDN w:val="0"/>
        <w:adjustRightInd w:val="0"/>
        <w:spacing w:after="0" w:line="240" w:lineRule="auto"/>
        <w:rPr>
          <w:rFonts w:ascii="Arial" w:hAnsi="Arial" w:cs="Arial"/>
          <w:b/>
          <w:bCs/>
          <w:color w:val="0070C0"/>
          <w:sz w:val="28"/>
          <w:szCs w:val="28"/>
        </w:rPr>
      </w:pPr>
      <w:r w:rsidRPr="00A96128">
        <w:rPr>
          <w:rFonts w:ascii="Arial" w:hAnsi="Arial" w:cs="Arial"/>
          <w:b/>
          <w:bCs/>
          <w:color w:val="0070C0"/>
          <w:sz w:val="28"/>
          <w:szCs w:val="28"/>
        </w:rPr>
        <w:t>How are we consulting?</w:t>
      </w:r>
    </w:p>
    <w:p w:rsidR="00BC7A9E" w:rsidRPr="00A96128" w:rsidRDefault="00BC7A9E" w:rsidP="00EC4BDB">
      <w:pPr>
        <w:autoSpaceDE w:val="0"/>
        <w:autoSpaceDN w:val="0"/>
        <w:adjustRightInd w:val="0"/>
        <w:spacing w:after="0" w:line="240" w:lineRule="auto"/>
        <w:rPr>
          <w:rFonts w:ascii="Arial" w:hAnsi="Arial" w:cs="Arial"/>
          <w:b/>
          <w:bCs/>
          <w:color w:val="0070C0"/>
          <w:sz w:val="28"/>
          <w:szCs w:val="28"/>
        </w:rPr>
      </w:pPr>
    </w:p>
    <w:p w:rsidR="00EC4BDB" w:rsidRDefault="00EC4BDB"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Given the wide range of residents and groups that we want to consult with, a</w:t>
      </w:r>
      <w:r w:rsidR="007A253C">
        <w:rPr>
          <w:rFonts w:ascii="Arial" w:hAnsi="Arial" w:cs="Arial"/>
          <w:sz w:val="28"/>
          <w:szCs w:val="28"/>
        </w:rPr>
        <w:t xml:space="preserve"> </w:t>
      </w:r>
      <w:r w:rsidRPr="00A96128">
        <w:rPr>
          <w:rFonts w:ascii="Arial" w:hAnsi="Arial" w:cs="Arial"/>
          <w:sz w:val="28"/>
          <w:szCs w:val="28"/>
        </w:rPr>
        <w:t>number of consultation methods are being used:</w:t>
      </w:r>
    </w:p>
    <w:p w:rsidR="007A253C" w:rsidRPr="00A96128" w:rsidRDefault="007A253C" w:rsidP="00EC4BDB">
      <w:pPr>
        <w:autoSpaceDE w:val="0"/>
        <w:autoSpaceDN w:val="0"/>
        <w:adjustRightInd w:val="0"/>
        <w:spacing w:after="0" w:line="240" w:lineRule="auto"/>
        <w:rPr>
          <w:rFonts w:ascii="Arial" w:hAnsi="Arial" w:cs="Arial"/>
          <w:sz w:val="28"/>
          <w:szCs w:val="28"/>
        </w:rPr>
      </w:pPr>
    </w:p>
    <w:p w:rsidR="00443F3A" w:rsidRDefault="00EC4BDB" w:rsidP="00443F3A">
      <w:pPr>
        <w:pStyle w:val="ListParagraph"/>
        <w:numPr>
          <w:ilvl w:val="0"/>
          <w:numId w:val="10"/>
        </w:numPr>
        <w:autoSpaceDE w:val="0"/>
        <w:autoSpaceDN w:val="0"/>
        <w:adjustRightInd w:val="0"/>
        <w:spacing w:after="0" w:line="360" w:lineRule="auto"/>
        <w:ind w:left="714" w:hanging="357"/>
        <w:rPr>
          <w:rFonts w:ascii="Arial" w:hAnsi="Arial" w:cs="Arial"/>
          <w:sz w:val="28"/>
          <w:szCs w:val="28"/>
        </w:rPr>
      </w:pPr>
      <w:r w:rsidRPr="00443F3A">
        <w:rPr>
          <w:rFonts w:ascii="Arial" w:hAnsi="Arial" w:cs="Arial"/>
          <w:sz w:val="28"/>
          <w:szCs w:val="28"/>
        </w:rPr>
        <w:t xml:space="preserve">Online </w:t>
      </w:r>
      <w:r w:rsidR="00307431" w:rsidRPr="00443F3A">
        <w:rPr>
          <w:rFonts w:ascii="Arial" w:hAnsi="Arial" w:cs="Arial"/>
          <w:sz w:val="28"/>
          <w:szCs w:val="28"/>
        </w:rPr>
        <w:t>consultation</w:t>
      </w:r>
    </w:p>
    <w:p w:rsidR="00307431" w:rsidRPr="00443F3A" w:rsidRDefault="00307431" w:rsidP="00443F3A">
      <w:pPr>
        <w:pStyle w:val="ListParagraph"/>
        <w:numPr>
          <w:ilvl w:val="0"/>
          <w:numId w:val="10"/>
        </w:numPr>
        <w:autoSpaceDE w:val="0"/>
        <w:autoSpaceDN w:val="0"/>
        <w:adjustRightInd w:val="0"/>
        <w:spacing w:after="120" w:line="240" w:lineRule="auto"/>
        <w:ind w:left="714" w:hanging="357"/>
        <w:rPr>
          <w:rFonts w:ascii="Arial" w:hAnsi="Arial" w:cs="Arial"/>
          <w:sz w:val="28"/>
          <w:szCs w:val="28"/>
        </w:rPr>
      </w:pPr>
      <w:r w:rsidRPr="00443F3A">
        <w:rPr>
          <w:rFonts w:ascii="Arial" w:hAnsi="Arial" w:cs="Arial"/>
          <w:sz w:val="28"/>
          <w:szCs w:val="28"/>
        </w:rPr>
        <w:t xml:space="preserve">Writing directly to </w:t>
      </w:r>
      <w:r w:rsidR="00C67EFF" w:rsidRPr="00443F3A">
        <w:rPr>
          <w:rFonts w:ascii="Arial" w:hAnsi="Arial" w:cs="Arial"/>
          <w:sz w:val="28"/>
          <w:szCs w:val="28"/>
        </w:rPr>
        <w:t xml:space="preserve">those </w:t>
      </w:r>
      <w:r w:rsidRPr="00443F3A">
        <w:rPr>
          <w:rFonts w:ascii="Arial" w:hAnsi="Arial" w:cs="Arial"/>
          <w:sz w:val="28"/>
          <w:szCs w:val="28"/>
        </w:rPr>
        <w:t xml:space="preserve">working age households currently receiving Council Tax Reduction </w:t>
      </w:r>
      <w:r w:rsidR="00C67EFF" w:rsidRPr="00443F3A">
        <w:rPr>
          <w:rFonts w:ascii="Arial" w:hAnsi="Arial" w:cs="Arial"/>
          <w:sz w:val="28"/>
          <w:szCs w:val="28"/>
        </w:rPr>
        <w:t xml:space="preserve">who might be affected </w:t>
      </w:r>
      <w:r w:rsidRPr="00443F3A">
        <w:rPr>
          <w:rFonts w:ascii="Arial" w:hAnsi="Arial" w:cs="Arial"/>
          <w:sz w:val="28"/>
          <w:szCs w:val="28"/>
        </w:rPr>
        <w:t xml:space="preserve">to invite them to complete the consultation. </w:t>
      </w:r>
    </w:p>
    <w:p w:rsidR="00307431" w:rsidRPr="00A96128" w:rsidRDefault="00307431" w:rsidP="00307431">
      <w:pPr>
        <w:autoSpaceDE w:val="0"/>
        <w:autoSpaceDN w:val="0"/>
        <w:adjustRightInd w:val="0"/>
        <w:spacing w:after="0" w:line="240" w:lineRule="auto"/>
        <w:rPr>
          <w:rFonts w:ascii="Arial" w:hAnsi="Arial" w:cs="Arial"/>
          <w:sz w:val="28"/>
          <w:szCs w:val="28"/>
        </w:rPr>
      </w:pPr>
    </w:p>
    <w:p w:rsidR="00307431" w:rsidRDefault="00307431" w:rsidP="00307431">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We will </w:t>
      </w:r>
      <w:r w:rsidR="00BC7A9E" w:rsidRPr="00A96128">
        <w:rPr>
          <w:rFonts w:ascii="Arial" w:hAnsi="Arial" w:cs="Arial"/>
          <w:sz w:val="28"/>
          <w:szCs w:val="28"/>
        </w:rPr>
        <w:t xml:space="preserve">also </w:t>
      </w:r>
      <w:r w:rsidR="00BC7A9E">
        <w:rPr>
          <w:rFonts w:ascii="Arial" w:hAnsi="Arial" w:cs="Arial"/>
          <w:sz w:val="28"/>
          <w:szCs w:val="28"/>
        </w:rPr>
        <w:t xml:space="preserve">be </w:t>
      </w:r>
      <w:r w:rsidRPr="00A96128">
        <w:rPr>
          <w:rFonts w:ascii="Arial" w:hAnsi="Arial" w:cs="Arial"/>
          <w:sz w:val="28"/>
          <w:szCs w:val="28"/>
        </w:rPr>
        <w:t>seeking the views of:</w:t>
      </w:r>
    </w:p>
    <w:p w:rsidR="007A253C" w:rsidRPr="00A96128" w:rsidRDefault="007A253C" w:rsidP="00307431">
      <w:pPr>
        <w:autoSpaceDE w:val="0"/>
        <w:autoSpaceDN w:val="0"/>
        <w:adjustRightInd w:val="0"/>
        <w:spacing w:after="0" w:line="240" w:lineRule="auto"/>
        <w:rPr>
          <w:rFonts w:ascii="Arial" w:hAnsi="Arial" w:cs="Arial"/>
          <w:sz w:val="28"/>
          <w:szCs w:val="28"/>
        </w:rPr>
      </w:pP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Advocacy / welfare groups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Council Tax payers</w:t>
      </w:r>
    </w:p>
    <w:p w:rsidR="00307431" w:rsidRPr="007A253C" w:rsidRDefault="00307431" w:rsidP="00BC7A9E">
      <w:pPr>
        <w:pStyle w:val="ListParagraph"/>
        <w:numPr>
          <w:ilvl w:val="0"/>
          <w:numId w:val="12"/>
        </w:numPr>
        <w:autoSpaceDE w:val="0"/>
        <w:autoSpaceDN w:val="0"/>
        <w:adjustRightInd w:val="0"/>
        <w:spacing w:after="120" w:line="360" w:lineRule="auto"/>
        <w:ind w:left="714" w:hanging="357"/>
        <w:rPr>
          <w:rFonts w:ascii="Arial" w:hAnsi="Arial" w:cs="Arial"/>
          <w:sz w:val="28"/>
          <w:szCs w:val="28"/>
        </w:rPr>
      </w:pPr>
      <w:r w:rsidRPr="007A253C">
        <w:rPr>
          <w:rFonts w:ascii="Arial" w:hAnsi="Arial" w:cs="Arial"/>
          <w:sz w:val="28"/>
          <w:szCs w:val="28"/>
        </w:rPr>
        <w:t>Partner organisations which may be affected indirectly such as Richmond</w:t>
      </w:r>
      <w:r w:rsidR="007A253C" w:rsidRPr="007A253C">
        <w:rPr>
          <w:rFonts w:ascii="Arial" w:hAnsi="Arial" w:cs="Arial"/>
          <w:sz w:val="28"/>
          <w:szCs w:val="28"/>
        </w:rPr>
        <w:t xml:space="preserve"> </w:t>
      </w:r>
      <w:r w:rsidRPr="007A253C">
        <w:rPr>
          <w:rFonts w:ascii="Arial" w:hAnsi="Arial" w:cs="Arial"/>
          <w:sz w:val="28"/>
          <w:szCs w:val="28"/>
        </w:rPr>
        <w:t>Housing Partnership</w:t>
      </w:r>
    </w:p>
    <w:p w:rsidR="00307431" w:rsidRPr="00A96128" w:rsidRDefault="00307431" w:rsidP="00EC4BDB">
      <w:pPr>
        <w:autoSpaceDE w:val="0"/>
        <w:autoSpaceDN w:val="0"/>
        <w:adjustRightInd w:val="0"/>
        <w:spacing w:after="0" w:line="240" w:lineRule="auto"/>
        <w:rPr>
          <w:rFonts w:ascii="Arial" w:hAnsi="Arial" w:cs="Arial"/>
          <w:sz w:val="28"/>
          <w:szCs w:val="28"/>
        </w:rPr>
      </w:pPr>
    </w:p>
    <w:p w:rsidR="00EC4BDB" w:rsidRPr="00A96128" w:rsidRDefault="00EC4BDB" w:rsidP="00E6351A">
      <w:pPr>
        <w:autoSpaceDE w:val="0"/>
        <w:autoSpaceDN w:val="0"/>
        <w:adjustRightInd w:val="0"/>
        <w:spacing w:after="0" w:line="240" w:lineRule="auto"/>
        <w:rPr>
          <w:sz w:val="28"/>
          <w:szCs w:val="28"/>
        </w:rPr>
      </w:pPr>
      <w:r w:rsidRPr="00A96128">
        <w:rPr>
          <w:rFonts w:ascii="Arial" w:hAnsi="Arial" w:cs="Arial"/>
          <w:sz w:val="28"/>
          <w:szCs w:val="28"/>
        </w:rPr>
        <w:t xml:space="preserve">Whilst the Council recognises that these proposals </w:t>
      </w:r>
      <w:r w:rsidR="007A253C">
        <w:rPr>
          <w:rFonts w:ascii="Arial" w:hAnsi="Arial" w:cs="Arial"/>
          <w:sz w:val="28"/>
          <w:szCs w:val="28"/>
        </w:rPr>
        <w:t>may</w:t>
      </w:r>
      <w:r w:rsidRPr="00A96128">
        <w:rPr>
          <w:rFonts w:ascii="Arial" w:hAnsi="Arial" w:cs="Arial"/>
          <w:sz w:val="28"/>
          <w:szCs w:val="28"/>
        </w:rPr>
        <w:t xml:space="preserve"> affect </w:t>
      </w:r>
      <w:r w:rsidR="007A253C">
        <w:rPr>
          <w:rFonts w:ascii="Arial" w:hAnsi="Arial" w:cs="Arial"/>
          <w:sz w:val="28"/>
          <w:szCs w:val="28"/>
        </w:rPr>
        <w:t xml:space="preserve">an individual’s </w:t>
      </w:r>
      <w:r w:rsidRPr="00A96128">
        <w:rPr>
          <w:rFonts w:ascii="Arial" w:hAnsi="Arial" w:cs="Arial"/>
          <w:sz w:val="28"/>
          <w:szCs w:val="28"/>
        </w:rPr>
        <w:t xml:space="preserve">finances it is unable to engage in discussion of individual cases as part of </w:t>
      </w:r>
      <w:r w:rsidRPr="007A253C">
        <w:rPr>
          <w:rFonts w:ascii="Arial" w:hAnsi="Arial" w:cs="Arial"/>
          <w:sz w:val="28"/>
          <w:szCs w:val="28"/>
        </w:rPr>
        <w:t>this</w:t>
      </w:r>
      <w:r w:rsidR="00E6351A" w:rsidRPr="007A253C">
        <w:rPr>
          <w:rFonts w:ascii="Arial" w:hAnsi="Arial" w:cs="Arial"/>
          <w:sz w:val="28"/>
          <w:szCs w:val="28"/>
        </w:rPr>
        <w:t xml:space="preserve"> </w:t>
      </w:r>
      <w:r w:rsidRPr="007A253C">
        <w:rPr>
          <w:rFonts w:ascii="Arial" w:hAnsi="Arial" w:cs="Arial"/>
          <w:sz w:val="28"/>
          <w:szCs w:val="28"/>
        </w:rPr>
        <w:t>consultation.</w:t>
      </w:r>
    </w:p>
    <w:p w:rsidR="00EC4BDB" w:rsidRDefault="00EC4BDB" w:rsidP="00EC4BDB">
      <w:pPr>
        <w:pStyle w:val="Default"/>
        <w:rPr>
          <w:sz w:val="28"/>
          <w:szCs w:val="28"/>
        </w:rPr>
      </w:pPr>
    </w:p>
    <w:p w:rsidR="002E21FC" w:rsidRDefault="002E21FC" w:rsidP="00EC4BDB">
      <w:pPr>
        <w:pStyle w:val="Default"/>
        <w:rPr>
          <w:sz w:val="28"/>
          <w:szCs w:val="28"/>
        </w:rPr>
      </w:pPr>
    </w:p>
    <w:p w:rsidR="0065089B" w:rsidRPr="00A96128" w:rsidRDefault="0065089B" w:rsidP="00EC4BDB">
      <w:pPr>
        <w:pStyle w:val="Default"/>
        <w:rPr>
          <w:sz w:val="28"/>
          <w:szCs w:val="28"/>
        </w:rPr>
      </w:pPr>
    </w:p>
    <w:p w:rsidR="00307431" w:rsidRPr="00A96128" w:rsidRDefault="00307431" w:rsidP="00EC4BDB">
      <w:pPr>
        <w:pStyle w:val="Default"/>
        <w:rPr>
          <w:sz w:val="28"/>
          <w:szCs w:val="28"/>
        </w:rPr>
      </w:pPr>
    </w:p>
    <w:p w:rsidR="00307431" w:rsidRPr="00A96128" w:rsidRDefault="0065089B" w:rsidP="00EC4BDB">
      <w:pPr>
        <w:pStyle w:val="Default"/>
        <w:rPr>
          <w:b/>
          <w:color w:val="0070C0"/>
          <w:sz w:val="28"/>
          <w:szCs w:val="28"/>
        </w:rPr>
      </w:pPr>
      <w:r>
        <w:rPr>
          <w:b/>
          <w:color w:val="0070C0"/>
          <w:sz w:val="28"/>
          <w:szCs w:val="28"/>
        </w:rPr>
        <w:t>Have your say</w:t>
      </w:r>
    </w:p>
    <w:p w:rsidR="0065089B" w:rsidRDefault="0065089B" w:rsidP="0065089B">
      <w:pPr>
        <w:pStyle w:val="ListParagraph"/>
        <w:spacing w:before="100" w:beforeAutospacing="1" w:after="0" w:line="240" w:lineRule="auto"/>
        <w:ind w:left="714"/>
        <w:rPr>
          <w:rFonts w:ascii="Arial" w:hAnsi="Arial" w:cs="Arial"/>
          <w:sz w:val="28"/>
          <w:szCs w:val="28"/>
          <w:lang w:val="en"/>
        </w:rPr>
      </w:pPr>
      <w:r w:rsidRPr="0065089B">
        <w:rPr>
          <w:rFonts w:ascii="Arial" w:hAnsi="Arial" w:cs="Arial"/>
          <w:sz w:val="28"/>
          <w:szCs w:val="28"/>
          <w:lang w:val="en"/>
        </w:rPr>
        <w:t xml:space="preserve">Please take part in the consultation to give us your views on our proposal. </w:t>
      </w:r>
    </w:p>
    <w:p w:rsidR="0065089B" w:rsidRPr="0065089B" w:rsidRDefault="0065089B" w:rsidP="0065089B">
      <w:pPr>
        <w:pStyle w:val="ListParagraph"/>
        <w:spacing w:before="100" w:beforeAutospacing="1" w:after="0" w:line="240" w:lineRule="auto"/>
        <w:ind w:left="714"/>
        <w:rPr>
          <w:rFonts w:ascii="Arial" w:hAnsi="Arial" w:cs="Arial"/>
          <w:sz w:val="28"/>
          <w:szCs w:val="28"/>
          <w:lang w:val="en"/>
        </w:rPr>
      </w:pPr>
    </w:p>
    <w:p w:rsidR="0065089B" w:rsidRDefault="0065089B" w:rsidP="0065089B">
      <w:pPr>
        <w:pStyle w:val="ListParagraph"/>
        <w:spacing w:before="100" w:beforeAutospacing="1" w:after="0" w:line="240" w:lineRule="auto"/>
        <w:ind w:left="714"/>
        <w:rPr>
          <w:rFonts w:ascii="Arial" w:hAnsi="Arial" w:cs="Arial"/>
          <w:sz w:val="28"/>
          <w:szCs w:val="28"/>
          <w:lang w:val="en"/>
        </w:rPr>
      </w:pPr>
      <w:r w:rsidRPr="0065089B">
        <w:rPr>
          <w:rFonts w:ascii="Arial" w:hAnsi="Arial" w:cs="Arial"/>
          <w:sz w:val="28"/>
          <w:szCs w:val="28"/>
          <w:lang w:val="en"/>
        </w:rPr>
        <w:t xml:space="preserve">Go to </w:t>
      </w:r>
      <w:hyperlink r:id="rId8" w:history="1">
        <w:r w:rsidRPr="00731BCE">
          <w:rPr>
            <w:rStyle w:val="Hyperlink"/>
            <w:rFonts w:ascii="Arial" w:hAnsi="Arial" w:cs="Arial"/>
            <w:sz w:val="28"/>
            <w:szCs w:val="28"/>
            <w:lang w:val="en"/>
          </w:rPr>
          <w:t>https://haveyoursay.citizenspace.com/richmondres/council-tax-reduction-18</w:t>
        </w:r>
      </w:hyperlink>
      <w:r>
        <w:rPr>
          <w:rFonts w:ascii="Arial" w:hAnsi="Arial" w:cs="Arial"/>
          <w:sz w:val="28"/>
          <w:szCs w:val="28"/>
          <w:lang w:val="en"/>
        </w:rPr>
        <w:t xml:space="preserve"> </w:t>
      </w:r>
      <w:r w:rsidRPr="0065089B">
        <w:rPr>
          <w:rFonts w:ascii="Arial" w:hAnsi="Arial" w:cs="Arial"/>
          <w:sz w:val="28"/>
          <w:szCs w:val="28"/>
          <w:lang w:val="en"/>
        </w:rPr>
        <w:t xml:space="preserve"> to submit your response online.</w:t>
      </w:r>
    </w:p>
    <w:p w:rsidR="0065089B" w:rsidRPr="0065089B" w:rsidRDefault="0065089B" w:rsidP="0065089B">
      <w:pPr>
        <w:pStyle w:val="ListParagraph"/>
        <w:spacing w:before="100" w:beforeAutospacing="1" w:after="0" w:line="240" w:lineRule="auto"/>
        <w:ind w:left="714"/>
        <w:rPr>
          <w:rFonts w:ascii="Arial" w:hAnsi="Arial" w:cs="Arial"/>
          <w:sz w:val="28"/>
          <w:szCs w:val="28"/>
          <w:lang w:val="en"/>
        </w:rPr>
      </w:pPr>
    </w:p>
    <w:p w:rsidR="005315B6" w:rsidRPr="00CC5687" w:rsidRDefault="0065089B" w:rsidP="0065089B">
      <w:pPr>
        <w:pStyle w:val="ListParagraph"/>
        <w:spacing w:before="100" w:beforeAutospacing="1" w:after="0" w:line="240" w:lineRule="auto"/>
        <w:ind w:left="714"/>
        <w:rPr>
          <w:rFonts w:ascii="Arial" w:hAnsi="Arial" w:cs="Arial"/>
          <w:sz w:val="28"/>
          <w:szCs w:val="28"/>
          <w:highlight w:val="yellow"/>
          <w:lang w:val="en"/>
        </w:rPr>
      </w:pPr>
      <w:r>
        <w:rPr>
          <w:rFonts w:ascii="Arial" w:hAnsi="Arial" w:cs="Arial"/>
          <w:sz w:val="28"/>
          <w:szCs w:val="28"/>
          <w:lang w:val="en"/>
        </w:rPr>
        <w:t>If you need a paper cop</w:t>
      </w:r>
      <w:r w:rsidRPr="0065089B">
        <w:rPr>
          <w:rFonts w:ascii="Arial" w:hAnsi="Arial" w:cs="Arial"/>
          <w:sz w:val="28"/>
          <w:szCs w:val="28"/>
          <w:lang w:val="en"/>
        </w:rPr>
        <w:t xml:space="preserve">y of the questionnaire please email </w:t>
      </w:r>
      <w:hyperlink r:id="rId9" w:history="1">
        <w:r w:rsidRPr="00731BCE">
          <w:rPr>
            <w:rStyle w:val="Hyperlink"/>
            <w:rFonts w:ascii="Arial" w:hAnsi="Arial" w:cs="Arial"/>
            <w:sz w:val="28"/>
            <w:szCs w:val="28"/>
            <w:lang w:val="en"/>
          </w:rPr>
          <w:t>consultation@richmond.gov.uk</w:t>
        </w:r>
      </w:hyperlink>
      <w:r>
        <w:rPr>
          <w:rFonts w:ascii="Arial" w:hAnsi="Arial" w:cs="Arial"/>
          <w:sz w:val="28"/>
          <w:szCs w:val="28"/>
          <w:lang w:val="en"/>
        </w:rPr>
        <w:t xml:space="preserve"> </w:t>
      </w:r>
      <w:r w:rsidRPr="0065089B">
        <w:rPr>
          <w:rFonts w:ascii="Arial" w:hAnsi="Arial" w:cs="Arial"/>
          <w:sz w:val="28"/>
          <w:szCs w:val="28"/>
          <w:lang w:val="en"/>
        </w:rPr>
        <w:t xml:space="preserve"> or call us on </w:t>
      </w:r>
      <w:r>
        <w:rPr>
          <w:rFonts w:ascii="Arial" w:hAnsi="Arial" w:cs="Arial"/>
          <w:sz w:val="28"/>
          <w:szCs w:val="28"/>
          <w:lang w:val="en"/>
        </w:rPr>
        <w:t>020 8891 1411</w:t>
      </w:r>
    </w:p>
    <w:p w:rsidR="00307431" w:rsidRPr="00CC5687" w:rsidRDefault="00307431" w:rsidP="00EC4BDB">
      <w:pPr>
        <w:pStyle w:val="Default"/>
        <w:rPr>
          <w:sz w:val="28"/>
          <w:szCs w:val="28"/>
          <w:highlight w:val="yellow"/>
        </w:rPr>
      </w:pPr>
    </w:p>
    <w:p w:rsidR="00443F3A" w:rsidRPr="00A96128" w:rsidRDefault="00443F3A" w:rsidP="00443F3A">
      <w:pPr>
        <w:autoSpaceDE w:val="0"/>
        <w:autoSpaceDN w:val="0"/>
        <w:adjustRightInd w:val="0"/>
        <w:spacing w:after="0" w:line="240" w:lineRule="auto"/>
        <w:rPr>
          <w:rFonts w:ascii="Arial" w:hAnsi="Arial" w:cs="Arial"/>
          <w:b/>
          <w:bCs/>
          <w:sz w:val="28"/>
          <w:szCs w:val="28"/>
        </w:rPr>
      </w:pPr>
      <w:r w:rsidRPr="001D4D32">
        <w:rPr>
          <w:rFonts w:ascii="Arial" w:hAnsi="Arial" w:cs="Arial"/>
          <w:b/>
          <w:bCs/>
          <w:sz w:val="28"/>
          <w:szCs w:val="28"/>
        </w:rPr>
        <w:t xml:space="preserve">Please submit your completed survey by midnight on the </w:t>
      </w:r>
      <w:r w:rsidR="0065089B" w:rsidRPr="0065089B">
        <w:rPr>
          <w:rFonts w:ascii="Arial" w:hAnsi="Arial" w:cs="Arial"/>
          <w:b/>
          <w:bCs/>
          <w:sz w:val="28"/>
          <w:szCs w:val="28"/>
        </w:rPr>
        <w:t>19/11</w:t>
      </w:r>
      <w:r w:rsidR="0065089B">
        <w:rPr>
          <w:rFonts w:ascii="Arial" w:hAnsi="Arial" w:cs="Arial"/>
          <w:b/>
          <w:bCs/>
          <w:sz w:val="28"/>
          <w:szCs w:val="28"/>
        </w:rPr>
        <w:t>/18</w:t>
      </w:r>
      <w:r w:rsidR="001D4D32">
        <w:rPr>
          <w:rFonts w:ascii="Arial" w:hAnsi="Arial" w:cs="Arial"/>
          <w:b/>
          <w:bCs/>
          <w:sz w:val="28"/>
          <w:szCs w:val="28"/>
        </w:rPr>
        <w:t xml:space="preserve"> </w:t>
      </w:r>
      <w:r w:rsidRPr="001D4D32">
        <w:rPr>
          <w:rFonts w:ascii="Arial" w:hAnsi="Arial" w:cs="Arial"/>
          <w:b/>
          <w:bCs/>
          <w:sz w:val="28"/>
          <w:szCs w:val="28"/>
        </w:rPr>
        <w:t>when the survey closes.</w:t>
      </w:r>
    </w:p>
    <w:p w:rsidR="007A253C" w:rsidRDefault="007A253C" w:rsidP="00EC4BDB">
      <w:pPr>
        <w:autoSpaceDE w:val="0"/>
        <w:autoSpaceDN w:val="0"/>
        <w:adjustRightInd w:val="0"/>
        <w:spacing w:after="0" w:line="240" w:lineRule="auto"/>
        <w:rPr>
          <w:rFonts w:ascii="Arial" w:hAnsi="Arial" w:cs="Arial"/>
          <w:sz w:val="28"/>
          <w:szCs w:val="28"/>
        </w:rPr>
      </w:pPr>
    </w:p>
    <w:p w:rsidR="00443F3A" w:rsidRDefault="00443F3A" w:rsidP="00EC4BDB">
      <w:pPr>
        <w:autoSpaceDE w:val="0"/>
        <w:autoSpaceDN w:val="0"/>
        <w:adjustRightInd w:val="0"/>
        <w:spacing w:after="0" w:line="240" w:lineRule="auto"/>
        <w:rPr>
          <w:rFonts w:ascii="Arial" w:hAnsi="Arial" w:cs="Arial"/>
          <w:sz w:val="28"/>
          <w:szCs w:val="28"/>
        </w:rPr>
      </w:pPr>
    </w:p>
    <w:p w:rsidR="005315B6" w:rsidRPr="005315B6" w:rsidRDefault="005315B6" w:rsidP="005315B6">
      <w:pPr>
        <w:ind w:left="-283"/>
        <w:rPr>
          <w:rFonts w:ascii="Arial" w:hAnsi="Arial" w:cs="Arial"/>
          <w:sz w:val="28"/>
          <w:szCs w:val="28"/>
        </w:rPr>
      </w:pPr>
      <w:r w:rsidRPr="005315B6">
        <w:rPr>
          <w:rFonts w:ascii="Arial" w:hAnsi="Arial" w:cs="Arial"/>
          <w:sz w:val="28"/>
          <w:szCs w:val="28"/>
        </w:rPr>
        <w:t xml:space="preserve">To see a copy of the proposal </w:t>
      </w:r>
      <w:r w:rsidR="00E74FB2" w:rsidRPr="005315B6">
        <w:rPr>
          <w:rFonts w:ascii="Arial" w:hAnsi="Arial" w:cs="Arial"/>
          <w:sz w:val="28"/>
          <w:szCs w:val="28"/>
        </w:rPr>
        <w:t>report</w:t>
      </w:r>
      <w:r w:rsidR="002E21FC">
        <w:rPr>
          <w:rFonts w:ascii="Arial" w:hAnsi="Arial" w:cs="Arial"/>
          <w:sz w:val="28"/>
          <w:szCs w:val="28"/>
        </w:rPr>
        <w:t>,</w:t>
      </w:r>
      <w:r w:rsidR="0017293A">
        <w:rPr>
          <w:rFonts w:ascii="Arial" w:hAnsi="Arial" w:cs="Arial"/>
          <w:sz w:val="28"/>
          <w:szCs w:val="28"/>
        </w:rPr>
        <w:t xml:space="preserve"> </w:t>
      </w:r>
      <w:r w:rsidR="00E74FB2" w:rsidRPr="005315B6">
        <w:rPr>
          <w:rFonts w:ascii="Arial" w:hAnsi="Arial" w:cs="Arial"/>
          <w:sz w:val="28"/>
          <w:szCs w:val="28"/>
        </w:rPr>
        <w:t>please</w:t>
      </w:r>
      <w:r w:rsidRPr="005315B6">
        <w:rPr>
          <w:rFonts w:ascii="Arial" w:hAnsi="Arial" w:cs="Arial"/>
          <w:sz w:val="28"/>
          <w:szCs w:val="28"/>
        </w:rPr>
        <w:t xml:space="preserve"> follow the following link</w:t>
      </w:r>
    </w:p>
    <w:p w:rsidR="0065089B" w:rsidRDefault="00D36AD7" w:rsidP="005315B6">
      <w:pPr>
        <w:ind w:left="-283"/>
        <w:rPr>
          <w:rFonts w:ascii="Arial" w:hAnsi="Arial" w:cs="Arial"/>
          <w:sz w:val="28"/>
          <w:szCs w:val="28"/>
        </w:rPr>
      </w:pPr>
      <w:hyperlink r:id="rId10" w:history="1">
        <w:r w:rsidR="0065089B" w:rsidRPr="0065089B">
          <w:rPr>
            <w:rStyle w:val="Hyperlink"/>
            <w:rFonts w:ascii="Arial" w:hAnsi="Arial" w:cs="Arial"/>
            <w:sz w:val="28"/>
          </w:rPr>
          <w:t>Review of Council Tax Reduction Scheme</w:t>
        </w:r>
      </w:hyperlink>
      <w:r w:rsidR="0065089B" w:rsidRPr="0065089B">
        <w:rPr>
          <w:sz w:val="28"/>
        </w:rPr>
        <w:t xml:space="preserve"> </w:t>
      </w:r>
    </w:p>
    <w:p w:rsidR="005315B6" w:rsidRPr="001D4D32" w:rsidRDefault="005315B6" w:rsidP="005315B6">
      <w:pPr>
        <w:autoSpaceDE w:val="0"/>
        <w:autoSpaceDN w:val="0"/>
        <w:adjustRightInd w:val="0"/>
        <w:spacing w:after="0" w:line="240" w:lineRule="auto"/>
        <w:rPr>
          <w:rFonts w:ascii="Arial" w:hAnsi="Arial" w:cs="Arial"/>
          <w:color w:val="FF0000"/>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2E21FC" w:rsidRDefault="002E21FC"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217A6D" w:rsidRDefault="00217A6D" w:rsidP="00EC4BDB">
      <w:pPr>
        <w:autoSpaceDE w:val="0"/>
        <w:autoSpaceDN w:val="0"/>
        <w:adjustRightInd w:val="0"/>
        <w:spacing w:after="0" w:line="240" w:lineRule="auto"/>
        <w:rPr>
          <w:rFonts w:ascii="Arial" w:hAnsi="Arial" w:cs="Arial"/>
          <w:b/>
          <w:bCs/>
          <w:sz w:val="28"/>
          <w:szCs w:val="28"/>
        </w:rPr>
      </w:pPr>
    </w:p>
    <w:p w:rsidR="00217A6D" w:rsidRDefault="00217A6D"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5315B6" w:rsidRDefault="005315B6" w:rsidP="00EC4BDB">
      <w:pPr>
        <w:autoSpaceDE w:val="0"/>
        <w:autoSpaceDN w:val="0"/>
        <w:adjustRightInd w:val="0"/>
        <w:spacing w:after="0" w:line="240" w:lineRule="auto"/>
        <w:rPr>
          <w:rFonts w:ascii="Arial" w:hAnsi="Arial" w:cs="Arial"/>
          <w:b/>
          <w:bCs/>
          <w:sz w:val="28"/>
          <w:szCs w:val="28"/>
        </w:rPr>
      </w:pPr>
    </w:p>
    <w:p w:rsidR="00AE662E" w:rsidRDefault="00AE662E" w:rsidP="00EC4BDB">
      <w:pPr>
        <w:autoSpaceDE w:val="0"/>
        <w:autoSpaceDN w:val="0"/>
        <w:adjustRightInd w:val="0"/>
        <w:spacing w:after="0" w:line="240" w:lineRule="auto"/>
        <w:rPr>
          <w:rFonts w:ascii="Arial" w:hAnsi="Arial" w:cs="Arial"/>
          <w:b/>
          <w:bCs/>
          <w:sz w:val="28"/>
          <w:szCs w:val="28"/>
        </w:rPr>
      </w:pPr>
      <w:r w:rsidRPr="00A96128">
        <w:rPr>
          <w:rFonts w:ascii="Arial" w:hAnsi="Arial" w:cs="Arial"/>
          <w:b/>
          <w:bCs/>
          <w:sz w:val="28"/>
          <w:szCs w:val="28"/>
        </w:rPr>
        <w:t>Translation advice</w:t>
      </w:r>
    </w:p>
    <w:p w:rsidR="007A253C" w:rsidRPr="00A96128" w:rsidRDefault="007A253C" w:rsidP="00EC4BDB">
      <w:pPr>
        <w:autoSpaceDE w:val="0"/>
        <w:autoSpaceDN w:val="0"/>
        <w:adjustRightInd w:val="0"/>
        <w:spacing w:after="0" w:line="240" w:lineRule="auto"/>
        <w:rPr>
          <w:rFonts w:ascii="Arial" w:hAnsi="Arial" w:cs="Arial"/>
          <w:b/>
          <w:bCs/>
          <w:sz w:val="28"/>
          <w:szCs w:val="28"/>
        </w:rPr>
      </w:pPr>
    </w:p>
    <w:p w:rsidR="00AE662E" w:rsidRPr="00A96128" w:rsidRDefault="00AE662E" w:rsidP="00AE662E">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If you have difficulty understanding this document, please visit the Council's reception at the Civic Centre, Twickenham TW1 3AA, where we can arrange a telephone interpreting service.</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sz w:val="28"/>
          <w:szCs w:val="28"/>
        </w:rPr>
        <w:t xml:space="preserve"> </w:t>
      </w:r>
    </w:p>
    <w:p w:rsidR="00AE662E" w:rsidRPr="00A96128" w:rsidRDefault="00AE662E" w:rsidP="00EC4BDB">
      <w:pPr>
        <w:autoSpaceDE w:val="0"/>
        <w:autoSpaceDN w:val="0"/>
        <w:adjustRightInd w:val="0"/>
        <w:spacing w:after="0" w:line="240" w:lineRule="auto"/>
        <w:rPr>
          <w:rFonts w:ascii="Arial" w:hAnsi="Arial" w:cs="Arial"/>
          <w:sz w:val="28"/>
          <w:szCs w:val="28"/>
        </w:rPr>
      </w:pPr>
      <w:r w:rsidRPr="00A96128">
        <w:rPr>
          <w:rFonts w:ascii="Arial" w:hAnsi="Arial" w:cs="Arial"/>
          <w:noProof/>
          <w:sz w:val="28"/>
          <w:szCs w:val="28"/>
          <w:lang w:eastAsia="en-GB"/>
        </w:rPr>
        <w:drawing>
          <wp:inline distT="0" distB="0" distL="0" distR="0" wp14:anchorId="697C431A" wp14:editId="5F273BBF">
            <wp:extent cx="5731510" cy="264142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641424"/>
                    </a:xfrm>
                    <a:prstGeom prst="rect">
                      <a:avLst/>
                    </a:prstGeom>
                    <a:noFill/>
                    <a:ln>
                      <a:noFill/>
                    </a:ln>
                  </pic:spPr>
                </pic:pic>
              </a:graphicData>
            </a:graphic>
          </wp:inline>
        </w:drawing>
      </w:r>
    </w:p>
    <w:p w:rsidR="00EC4BDB" w:rsidRPr="00A96128" w:rsidRDefault="00AE662E" w:rsidP="00AE662E">
      <w:pPr>
        <w:autoSpaceDE w:val="0"/>
        <w:autoSpaceDN w:val="0"/>
        <w:adjustRightInd w:val="0"/>
        <w:spacing w:after="0" w:line="240" w:lineRule="auto"/>
        <w:rPr>
          <w:rFonts w:ascii="Arial" w:hAnsi="Arial" w:cs="Arial"/>
          <w:b/>
          <w:bCs/>
          <w:sz w:val="28"/>
          <w:szCs w:val="28"/>
        </w:rPr>
      </w:pPr>
      <w:r w:rsidRPr="00A96128">
        <w:rPr>
          <w:rFonts w:ascii="Arial" w:hAnsi="Arial" w:cs="Arial"/>
          <w:sz w:val="28"/>
          <w:szCs w:val="28"/>
        </w:rPr>
        <w:t>Please contact us if you need this leaflet in Braille, large print, on audio tape or in another language.</w:t>
      </w:r>
      <w:r w:rsidR="00443F3A">
        <w:rPr>
          <w:rFonts w:ascii="Arial" w:hAnsi="Arial" w:cs="Arial"/>
          <w:sz w:val="28"/>
          <w:szCs w:val="28"/>
        </w:rPr>
        <w:t xml:space="preserve"> </w:t>
      </w:r>
      <w:r w:rsidRPr="00A96128">
        <w:rPr>
          <w:rFonts w:ascii="Arial" w:hAnsi="Arial" w:cs="Arial"/>
          <w:sz w:val="28"/>
          <w:szCs w:val="28"/>
        </w:rPr>
        <w:t xml:space="preserve"> Phone: 0</w:t>
      </w:r>
      <w:r w:rsidR="005315B6">
        <w:rPr>
          <w:rFonts w:ascii="Arial" w:hAnsi="Arial" w:cs="Arial"/>
          <w:sz w:val="28"/>
          <w:szCs w:val="28"/>
        </w:rPr>
        <w:t>208 891 1411</w:t>
      </w:r>
      <w:r w:rsidRPr="00A96128">
        <w:rPr>
          <w:rFonts w:ascii="Arial" w:hAnsi="Arial" w:cs="Arial"/>
          <w:sz w:val="28"/>
          <w:szCs w:val="28"/>
        </w:rPr>
        <w:t xml:space="preserve"> or Minicom: 020 8831 6001.</w:t>
      </w:r>
    </w:p>
    <w:p w:rsidR="00AE662E" w:rsidRPr="00A96128" w:rsidRDefault="00AE662E" w:rsidP="00EC4BDB">
      <w:pPr>
        <w:autoSpaceDE w:val="0"/>
        <w:autoSpaceDN w:val="0"/>
        <w:adjustRightInd w:val="0"/>
        <w:spacing w:after="0" w:line="240" w:lineRule="auto"/>
        <w:rPr>
          <w:rFonts w:ascii="Arial" w:hAnsi="Arial" w:cs="Arial"/>
          <w:b/>
          <w:bCs/>
          <w:sz w:val="28"/>
          <w:szCs w:val="28"/>
        </w:rPr>
      </w:pPr>
    </w:p>
    <w:p w:rsidR="00AE662E" w:rsidRPr="00A96128" w:rsidRDefault="00AE662E" w:rsidP="00EC4BDB">
      <w:pPr>
        <w:autoSpaceDE w:val="0"/>
        <w:autoSpaceDN w:val="0"/>
        <w:adjustRightInd w:val="0"/>
        <w:spacing w:after="0" w:line="240" w:lineRule="auto"/>
        <w:rPr>
          <w:rFonts w:ascii="Arial" w:hAnsi="Arial" w:cs="Arial"/>
          <w:b/>
          <w:bCs/>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p w:rsidR="00AE662E" w:rsidRPr="00A96128" w:rsidRDefault="00AE662E" w:rsidP="00EC4BDB">
      <w:pPr>
        <w:pStyle w:val="Default"/>
        <w:rPr>
          <w:color w:val="FF0000"/>
          <w:sz w:val="28"/>
          <w:szCs w:val="28"/>
        </w:rPr>
      </w:pPr>
    </w:p>
    <w:sectPr w:rsidR="00AE662E" w:rsidRPr="00A96128" w:rsidSect="0061762F">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6E" w:rsidRDefault="00A53D6E" w:rsidP="0065152B">
      <w:pPr>
        <w:spacing w:after="0" w:line="240" w:lineRule="auto"/>
      </w:pPr>
      <w:r>
        <w:separator/>
      </w:r>
    </w:p>
  </w:endnote>
  <w:endnote w:type="continuationSeparator" w:id="0">
    <w:p w:rsidR="00A53D6E" w:rsidRDefault="00A53D6E" w:rsidP="006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SemiboldIt">
    <w:altName w:val="Calibri"/>
    <w:panose1 w:val="00000000000000000000"/>
    <w:charset w:val="00"/>
    <w:family w:val="swiss"/>
    <w:notTrueType/>
    <w:pitch w:val="default"/>
    <w:sig w:usb0="00000003" w:usb1="00000000" w:usb2="00000000" w:usb3="00000000" w:csb0="00000001" w:csb1="00000000"/>
  </w:font>
  <w:font w:name="MyriadPro-LightIt">
    <w:altName w:val="Calibri"/>
    <w:panose1 w:val="00000000000000000000"/>
    <w:charset w:val="00"/>
    <w:family w:val="swiss"/>
    <w:notTrueType/>
    <w:pitch w:val="default"/>
    <w:sig w:usb0="00000003" w:usb1="00000000" w:usb2="00000000" w:usb3="00000000" w:csb0="00000001" w:csb1="00000000"/>
  </w:font>
  <w:font w:name="MyriadPro-Light">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D7" w:rsidRDefault="00D3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D7" w:rsidRDefault="00D36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D7" w:rsidRDefault="00D3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6E" w:rsidRDefault="00A53D6E" w:rsidP="0065152B">
      <w:pPr>
        <w:spacing w:after="0" w:line="240" w:lineRule="auto"/>
      </w:pPr>
      <w:r>
        <w:separator/>
      </w:r>
    </w:p>
  </w:footnote>
  <w:footnote w:type="continuationSeparator" w:id="0">
    <w:p w:rsidR="00A53D6E" w:rsidRDefault="00A53D6E" w:rsidP="0065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D7" w:rsidRDefault="00D3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DA" w:rsidRDefault="00ED14DA">
    <w:pPr>
      <w:pStyle w:val="Header"/>
    </w:pPr>
    <w:r>
      <w:rPr>
        <w:noProof/>
        <w:lang w:eastAsia="en-GB"/>
      </w:rPr>
      <mc:AlternateContent>
        <mc:Choice Requires="wps">
          <w:drawing>
            <wp:anchor distT="0" distB="0" distL="114300" distR="114300" simplePos="0" relativeHeight="251659264" behindDoc="0" locked="0" layoutInCell="0" allowOverlap="1" wp14:anchorId="29CAA709" wp14:editId="5E76C754">
              <wp:simplePos x="0" y="0"/>
              <wp:positionH relativeFrom="page">
                <wp:posOffset>0</wp:posOffset>
              </wp:positionH>
              <wp:positionV relativeFrom="page">
                <wp:posOffset>190500</wp:posOffset>
              </wp:positionV>
              <wp:extent cx="10692130" cy="273050"/>
              <wp:effectExtent l="0" t="0" r="0" b="12700"/>
              <wp:wrapNone/>
              <wp:docPr id="2" name="MSIPCMbec2484caf859b1fd1b30239" descr="{&quot;HashCode&quot;:198767419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D14DA" w:rsidRPr="00ED14DA" w:rsidRDefault="00ED14DA" w:rsidP="00ED14DA">
                          <w:pPr>
                            <w:spacing w:after="0"/>
                            <w:rPr>
                              <w:rFonts w:ascii="Calibri" w:hAnsi="Calibri"/>
                              <w:color w:val="000000"/>
                              <w:sz w:val="20"/>
                            </w:rPr>
                          </w:pPr>
                          <w:r w:rsidRPr="00ED14D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CAA709" id="_x0000_t202" coordsize="21600,21600" o:spt="202" path="m,l,21600r21600,l21600,xe">
              <v:stroke joinstyle="miter"/>
              <v:path gradientshapeok="t" o:connecttype="rect"/>
            </v:shapetype>
            <v:shape id="MSIPCMbec2484caf859b1fd1b30239" o:spid="_x0000_s1026" type="#_x0000_t202" alt="{&quot;HashCode&quot;:1987674191,&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" o:allowincell="f" filled="f" stroked="f" strokeweight=".5pt">
              <v:textbox inset="20pt,0,,0">
                <w:txbxContent>
                  <w:p w:rsidR="00ED14DA" w:rsidRPr="00ED14DA" w:rsidRDefault="00ED14DA" w:rsidP="00ED14DA">
                    <w:pPr>
                      <w:spacing w:after="0"/>
                      <w:rPr>
                        <w:rFonts w:ascii="Calibri" w:hAnsi="Calibri"/>
                        <w:color w:val="000000"/>
                        <w:sz w:val="20"/>
                      </w:rPr>
                    </w:pPr>
                    <w:r w:rsidRPr="00ED14DA">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D7" w:rsidRDefault="00D3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66F"/>
    <w:multiLevelType w:val="hybridMultilevel"/>
    <w:tmpl w:val="0CD8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3E9"/>
    <w:multiLevelType w:val="multilevel"/>
    <w:tmpl w:val="6D3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D110D"/>
    <w:multiLevelType w:val="hybridMultilevel"/>
    <w:tmpl w:val="40FA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71CA9"/>
    <w:multiLevelType w:val="hybridMultilevel"/>
    <w:tmpl w:val="7E0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4217E"/>
    <w:multiLevelType w:val="hybridMultilevel"/>
    <w:tmpl w:val="1A9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97C39"/>
    <w:multiLevelType w:val="hybridMultilevel"/>
    <w:tmpl w:val="DDF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472AA"/>
    <w:multiLevelType w:val="hybridMultilevel"/>
    <w:tmpl w:val="87A2D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2138"/>
    <w:multiLevelType w:val="hybridMultilevel"/>
    <w:tmpl w:val="366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A6589"/>
    <w:multiLevelType w:val="multilevel"/>
    <w:tmpl w:val="877866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20422"/>
    <w:multiLevelType w:val="hybridMultilevel"/>
    <w:tmpl w:val="790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C003B"/>
    <w:multiLevelType w:val="hybridMultilevel"/>
    <w:tmpl w:val="68DE6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3A0459C7"/>
    <w:multiLevelType w:val="hybridMultilevel"/>
    <w:tmpl w:val="027A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14AF0"/>
    <w:multiLevelType w:val="hybridMultilevel"/>
    <w:tmpl w:val="1A2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73DBB"/>
    <w:multiLevelType w:val="hybridMultilevel"/>
    <w:tmpl w:val="49247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9F0C29"/>
    <w:multiLevelType w:val="hybridMultilevel"/>
    <w:tmpl w:val="7B34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83098"/>
    <w:multiLevelType w:val="hybridMultilevel"/>
    <w:tmpl w:val="F1BC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B1A5E"/>
    <w:multiLevelType w:val="hybridMultilevel"/>
    <w:tmpl w:val="5858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E30BB"/>
    <w:multiLevelType w:val="hybridMultilevel"/>
    <w:tmpl w:val="848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C2547"/>
    <w:multiLevelType w:val="hybridMultilevel"/>
    <w:tmpl w:val="A09E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15"/>
  </w:num>
  <w:num w:numId="5">
    <w:abstractNumId w:val="0"/>
  </w:num>
  <w:num w:numId="6">
    <w:abstractNumId w:val="18"/>
  </w:num>
  <w:num w:numId="7">
    <w:abstractNumId w:val="5"/>
  </w:num>
  <w:num w:numId="8">
    <w:abstractNumId w:val="16"/>
  </w:num>
  <w:num w:numId="9">
    <w:abstractNumId w:val="6"/>
  </w:num>
  <w:num w:numId="10">
    <w:abstractNumId w:val="9"/>
  </w:num>
  <w:num w:numId="11">
    <w:abstractNumId w:val="4"/>
  </w:num>
  <w:num w:numId="12">
    <w:abstractNumId w:val="11"/>
  </w:num>
  <w:num w:numId="13">
    <w:abstractNumId w:val="2"/>
  </w:num>
  <w:num w:numId="14">
    <w:abstractNumId w:val="17"/>
  </w:num>
  <w:num w:numId="15">
    <w:abstractNumId w:val="3"/>
  </w:num>
  <w:num w:numId="16">
    <w:abstractNumId w:val="10"/>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DB"/>
    <w:rsid w:val="0004633A"/>
    <w:rsid w:val="00052B0F"/>
    <w:rsid w:val="000A14B6"/>
    <w:rsid w:val="00105F81"/>
    <w:rsid w:val="001244B0"/>
    <w:rsid w:val="00137124"/>
    <w:rsid w:val="00152269"/>
    <w:rsid w:val="0017293A"/>
    <w:rsid w:val="00174345"/>
    <w:rsid w:val="001A3B96"/>
    <w:rsid w:val="001D4D32"/>
    <w:rsid w:val="00210855"/>
    <w:rsid w:val="00211CF5"/>
    <w:rsid w:val="00217A6D"/>
    <w:rsid w:val="0026465D"/>
    <w:rsid w:val="00277659"/>
    <w:rsid w:val="002E21FC"/>
    <w:rsid w:val="003049A0"/>
    <w:rsid w:val="00307431"/>
    <w:rsid w:val="00333614"/>
    <w:rsid w:val="0033606C"/>
    <w:rsid w:val="0036480E"/>
    <w:rsid w:val="003E3D14"/>
    <w:rsid w:val="003E5457"/>
    <w:rsid w:val="00433206"/>
    <w:rsid w:val="00443F3A"/>
    <w:rsid w:val="0048738B"/>
    <w:rsid w:val="0049638F"/>
    <w:rsid w:val="004C35C4"/>
    <w:rsid w:val="004C53D1"/>
    <w:rsid w:val="004D3528"/>
    <w:rsid w:val="004F6F70"/>
    <w:rsid w:val="005315B6"/>
    <w:rsid w:val="005A1811"/>
    <w:rsid w:val="005C7C33"/>
    <w:rsid w:val="005E46F0"/>
    <w:rsid w:val="0061762F"/>
    <w:rsid w:val="0065089B"/>
    <w:rsid w:val="0065152B"/>
    <w:rsid w:val="0068313F"/>
    <w:rsid w:val="007877D7"/>
    <w:rsid w:val="007A253C"/>
    <w:rsid w:val="00833826"/>
    <w:rsid w:val="0086435F"/>
    <w:rsid w:val="008902CB"/>
    <w:rsid w:val="009268B6"/>
    <w:rsid w:val="00950E70"/>
    <w:rsid w:val="00990914"/>
    <w:rsid w:val="009D63F1"/>
    <w:rsid w:val="009F1D9D"/>
    <w:rsid w:val="00A05BE0"/>
    <w:rsid w:val="00A30B15"/>
    <w:rsid w:val="00A47131"/>
    <w:rsid w:val="00A53D6E"/>
    <w:rsid w:val="00A96128"/>
    <w:rsid w:val="00A97ADF"/>
    <w:rsid w:val="00AD4054"/>
    <w:rsid w:val="00AE662E"/>
    <w:rsid w:val="00B22F3C"/>
    <w:rsid w:val="00B66EEE"/>
    <w:rsid w:val="00BA5F00"/>
    <w:rsid w:val="00BB2A6F"/>
    <w:rsid w:val="00BC7A9E"/>
    <w:rsid w:val="00BF5D0A"/>
    <w:rsid w:val="00C21DD6"/>
    <w:rsid w:val="00C43371"/>
    <w:rsid w:val="00C67EFF"/>
    <w:rsid w:val="00C93073"/>
    <w:rsid w:val="00CC078D"/>
    <w:rsid w:val="00CC5687"/>
    <w:rsid w:val="00D01337"/>
    <w:rsid w:val="00D12813"/>
    <w:rsid w:val="00D36AD7"/>
    <w:rsid w:val="00D37A24"/>
    <w:rsid w:val="00D5231C"/>
    <w:rsid w:val="00D73B17"/>
    <w:rsid w:val="00D919AC"/>
    <w:rsid w:val="00DD630C"/>
    <w:rsid w:val="00E10D08"/>
    <w:rsid w:val="00E6351A"/>
    <w:rsid w:val="00E74FB2"/>
    <w:rsid w:val="00E90FF7"/>
    <w:rsid w:val="00EC4BDB"/>
    <w:rsid w:val="00ED14DA"/>
    <w:rsid w:val="00F21DB4"/>
    <w:rsid w:val="00F4519D"/>
    <w:rsid w:val="00F53C1A"/>
    <w:rsid w:val="00F87693"/>
    <w:rsid w:val="00F92E3E"/>
    <w:rsid w:val="00FD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E1C8AE-1825-4DB6-9017-15556C92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BDB"/>
  </w:style>
  <w:style w:type="paragraph" w:styleId="Heading3">
    <w:name w:val="heading 3"/>
    <w:basedOn w:val="Normal"/>
    <w:link w:val="Heading3Char"/>
    <w:uiPriority w:val="9"/>
    <w:qFormat/>
    <w:rsid w:val="00EC4B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BD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C4B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BDB"/>
    <w:rPr>
      <w:b/>
      <w:bCs/>
    </w:rPr>
  </w:style>
  <w:style w:type="paragraph" w:styleId="ListParagraph">
    <w:name w:val="List Paragraph"/>
    <w:basedOn w:val="Normal"/>
    <w:uiPriority w:val="34"/>
    <w:qFormat/>
    <w:rsid w:val="00EC4BDB"/>
    <w:pPr>
      <w:ind w:left="720"/>
      <w:contextualSpacing/>
    </w:pPr>
  </w:style>
  <w:style w:type="paragraph" w:styleId="BalloonText">
    <w:name w:val="Balloon Text"/>
    <w:basedOn w:val="Normal"/>
    <w:link w:val="BalloonTextChar"/>
    <w:uiPriority w:val="99"/>
    <w:semiHidden/>
    <w:unhideWhenUsed/>
    <w:rsid w:val="00AE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2E"/>
    <w:rPr>
      <w:rFonts w:ascii="Tahoma" w:hAnsi="Tahoma" w:cs="Tahoma"/>
      <w:sz w:val="16"/>
      <w:szCs w:val="16"/>
    </w:rPr>
  </w:style>
  <w:style w:type="table" w:styleId="TableGrid">
    <w:name w:val="Table Grid"/>
    <w:basedOn w:val="TableNormal"/>
    <w:uiPriority w:val="59"/>
    <w:rsid w:val="0033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5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52B"/>
    <w:rPr>
      <w:sz w:val="20"/>
      <w:szCs w:val="20"/>
    </w:rPr>
  </w:style>
  <w:style w:type="character" w:styleId="EndnoteReference">
    <w:name w:val="endnote reference"/>
    <w:basedOn w:val="DefaultParagraphFont"/>
    <w:uiPriority w:val="99"/>
    <w:semiHidden/>
    <w:unhideWhenUsed/>
    <w:rsid w:val="0065152B"/>
    <w:rPr>
      <w:vertAlign w:val="superscript"/>
    </w:rPr>
  </w:style>
  <w:style w:type="paragraph" w:styleId="FootnoteText">
    <w:name w:val="footnote text"/>
    <w:basedOn w:val="Normal"/>
    <w:link w:val="FootnoteTextChar"/>
    <w:uiPriority w:val="99"/>
    <w:semiHidden/>
    <w:unhideWhenUsed/>
    <w:rsid w:val="00651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52B"/>
    <w:rPr>
      <w:sz w:val="20"/>
      <w:szCs w:val="20"/>
    </w:rPr>
  </w:style>
  <w:style w:type="character" w:styleId="FootnoteReference">
    <w:name w:val="footnote reference"/>
    <w:basedOn w:val="DefaultParagraphFont"/>
    <w:uiPriority w:val="99"/>
    <w:semiHidden/>
    <w:unhideWhenUsed/>
    <w:rsid w:val="0065152B"/>
    <w:rPr>
      <w:vertAlign w:val="superscript"/>
    </w:rPr>
  </w:style>
  <w:style w:type="character" w:styleId="Hyperlink">
    <w:name w:val="Hyperlink"/>
    <w:basedOn w:val="DefaultParagraphFont"/>
    <w:uiPriority w:val="99"/>
    <w:unhideWhenUsed/>
    <w:rsid w:val="00443F3A"/>
    <w:rPr>
      <w:color w:val="0000FF" w:themeColor="hyperlink"/>
      <w:u w:val="single"/>
    </w:rPr>
  </w:style>
  <w:style w:type="paragraph" w:styleId="Header">
    <w:name w:val="header"/>
    <w:basedOn w:val="Normal"/>
    <w:link w:val="HeaderChar"/>
    <w:uiPriority w:val="99"/>
    <w:unhideWhenUsed/>
    <w:rsid w:val="0027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659"/>
  </w:style>
  <w:style w:type="paragraph" w:styleId="Footer">
    <w:name w:val="footer"/>
    <w:basedOn w:val="Normal"/>
    <w:link w:val="FooterChar"/>
    <w:uiPriority w:val="99"/>
    <w:unhideWhenUsed/>
    <w:rsid w:val="0027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6363">
      <w:bodyDiv w:val="1"/>
      <w:marLeft w:val="0"/>
      <w:marRight w:val="0"/>
      <w:marTop w:val="0"/>
      <w:marBottom w:val="0"/>
      <w:divBdr>
        <w:top w:val="none" w:sz="0" w:space="0" w:color="auto"/>
        <w:left w:val="none" w:sz="0" w:space="0" w:color="auto"/>
        <w:bottom w:val="none" w:sz="0" w:space="0" w:color="auto"/>
        <w:right w:val="none" w:sz="0" w:space="0" w:color="auto"/>
      </w:divBdr>
    </w:div>
    <w:div w:id="17504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citizenspace.com/richmondres/council-tax-reduction-1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bnet.richmond.gov.uk/documents/s75077/2018%2006%2001%20Review%20of%20CTR%20Scheme%20003%2005092018%20Finance%20Policy%20and%20Performance%20Overview%20and%20Scru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ultation@richmo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B5E-C8A3-4EF4-934B-498734ED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 Warren</dc:creator>
  <cp:lastModifiedBy>Pierce, Catherine</cp:lastModifiedBy>
  <cp:revision>2</cp:revision>
  <cp:lastPrinted>2018-09-19T13:55:00Z</cp:lastPrinted>
  <dcterms:created xsi:type="dcterms:W3CDTF">2018-10-23T16:16:00Z</dcterms:created>
  <dcterms:modified xsi:type="dcterms:W3CDTF">2018-10-23T16:16:00Z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Graham.Russell@richmondandwandsworth.gov.uk</vt:lpwstr>
  </property>
  <property fmtid="{D5CDD505-2E9C-101B-9397-08002B2CF9AE}" pid="6" name="MSIP_Label_763da656-5c75-4f6d-9461-4a3ce9a537cc_SetDate">
    <vt:lpwstr>2018-09-03T15:44:13.0523237+01:00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